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C" w:rsidRDefault="008E010C" w:rsidP="008E0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010C" w:rsidRPr="000D05DF" w:rsidRDefault="008E010C" w:rsidP="008E010C">
      <w:pPr>
        <w:jc w:val="center"/>
        <w:rPr>
          <w:sz w:val="28"/>
          <w:szCs w:val="28"/>
        </w:rPr>
      </w:pPr>
      <w:r w:rsidRPr="000D05DF">
        <w:rPr>
          <w:sz w:val="28"/>
          <w:szCs w:val="28"/>
        </w:rPr>
        <w:t>ПОРЯДОК</w:t>
      </w:r>
    </w:p>
    <w:p w:rsidR="008E010C" w:rsidRDefault="008E010C" w:rsidP="008E010C">
      <w:pPr>
        <w:tabs>
          <w:tab w:val="left" w:pos="2656"/>
        </w:tabs>
        <w:jc w:val="center"/>
        <w:rPr>
          <w:sz w:val="28"/>
        </w:rPr>
      </w:pPr>
      <w:r>
        <w:rPr>
          <w:sz w:val="28"/>
        </w:rPr>
        <w:t xml:space="preserve">и критерии конкурсного отбора  на получение  денежного поощрения </w:t>
      </w:r>
    </w:p>
    <w:p w:rsidR="008E010C" w:rsidRDefault="008E010C" w:rsidP="008E010C">
      <w:pPr>
        <w:tabs>
          <w:tab w:val="left" w:pos="2656"/>
        </w:tabs>
        <w:jc w:val="center"/>
        <w:rPr>
          <w:sz w:val="28"/>
        </w:rPr>
      </w:pPr>
      <w:r>
        <w:rPr>
          <w:sz w:val="28"/>
        </w:rPr>
        <w:t>(премии) лучшими учителями общеобразовательных организаций обла</w:t>
      </w:r>
      <w:r>
        <w:rPr>
          <w:sz w:val="28"/>
        </w:rPr>
        <w:t>с</w:t>
      </w:r>
      <w:r>
        <w:rPr>
          <w:sz w:val="28"/>
        </w:rPr>
        <w:t xml:space="preserve">ти </w:t>
      </w:r>
    </w:p>
    <w:p w:rsidR="008E010C" w:rsidRDefault="008E010C" w:rsidP="008E010C">
      <w:pPr>
        <w:jc w:val="both"/>
        <w:rPr>
          <w:sz w:val="28"/>
          <w:szCs w:val="28"/>
        </w:rPr>
      </w:pPr>
    </w:p>
    <w:p w:rsidR="008E010C" w:rsidRDefault="008E010C" w:rsidP="00F97ACC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C25185">
        <w:rPr>
          <w:sz w:val="28"/>
          <w:szCs w:val="28"/>
        </w:rPr>
        <w:t>Общие положения</w:t>
      </w:r>
    </w:p>
    <w:p w:rsidR="008E010C" w:rsidRPr="00C25185" w:rsidRDefault="008E010C" w:rsidP="008E010C">
      <w:pPr>
        <w:ind w:left="1080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 w:rsidRPr="005D39D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5D39D3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 имеют право учителя</w:t>
      </w:r>
      <w:r w:rsidRPr="005D39D3">
        <w:rPr>
          <w:sz w:val="28"/>
          <w:szCs w:val="28"/>
        </w:rPr>
        <w:t>, имеющие стаж пед</w:t>
      </w:r>
      <w:r w:rsidRPr="005D39D3">
        <w:rPr>
          <w:sz w:val="28"/>
          <w:szCs w:val="28"/>
        </w:rPr>
        <w:t>а</w:t>
      </w:r>
      <w:r w:rsidRPr="005D39D3">
        <w:rPr>
          <w:sz w:val="28"/>
          <w:szCs w:val="28"/>
        </w:rPr>
        <w:t xml:space="preserve">гогической деятельности не  менее </w:t>
      </w:r>
      <w:r>
        <w:rPr>
          <w:sz w:val="28"/>
          <w:szCs w:val="28"/>
        </w:rPr>
        <w:t xml:space="preserve">трех </w:t>
      </w:r>
      <w:r w:rsidRPr="005D39D3">
        <w:rPr>
          <w:sz w:val="28"/>
          <w:szCs w:val="28"/>
        </w:rPr>
        <w:t xml:space="preserve"> лет, </w:t>
      </w:r>
      <w:r w:rsidRPr="00E23780">
        <w:rPr>
          <w:sz w:val="28"/>
          <w:szCs w:val="28"/>
        </w:rPr>
        <w:t>высшую или первую квалифик</w:t>
      </w:r>
      <w:r w:rsidRPr="00E23780">
        <w:rPr>
          <w:sz w:val="28"/>
          <w:szCs w:val="28"/>
        </w:rPr>
        <w:t>а</w:t>
      </w:r>
      <w:r w:rsidRPr="00E23780">
        <w:rPr>
          <w:sz w:val="28"/>
          <w:szCs w:val="28"/>
        </w:rPr>
        <w:t>ционную категорию, основным местом работы</w:t>
      </w:r>
      <w:r>
        <w:rPr>
          <w:sz w:val="28"/>
          <w:szCs w:val="28"/>
        </w:rPr>
        <w:t xml:space="preserve"> которых является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организация.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Лица, осуществляющие в общеобразовательных организациях только административные или организационные функции, права на участие в конкурсе не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ют.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 К экспертизе документов п</w:t>
      </w:r>
      <w:r w:rsidRPr="00197131">
        <w:rPr>
          <w:sz w:val="28"/>
          <w:szCs w:val="28"/>
        </w:rPr>
        <w:t>ретендентов по критериям отбора и установления рейтинга</w:t>
      </w:r>
      <w:r>
        <w:rPr>
          <w:sz w:val="28"/>
          <w:szCs w:val="28"/>
        </w:rPr>
        <w:t xml:space="preserve"> претендентов 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экспертиза) допускаются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</w:t>
      </w:r>
      <w:r w:rsidRPr="00197131">
        <w:rPr>
          <w:sz w:val="28"/>
          <w:szCs w:val="28"/>
        </w:rPr>
        <w:t xml:space="preserve">, успешно прошедшие техническую </w:t>
      </w:r>
      <w:r w:rsidRPr="00C92D64">
        <w:rPr>
          <w:sz w:val="28"/>
          <w:szCs w:val="28"/>
        </w:rPr>
        <w:t xml:space="preserve">экспертизу </w:t>
      </w:r>
      <w:r>
        <w:rPr>
          <w:sz w:val="28"/>
          <w:szCs w:val="28"/>
        </w:rPr>
        <w:t xml:space="preserve">региональной </w:t>
      </w:r>
      <w:r w:rsidRPr="00C92D64">
        <w:rPr>
          <w:sz w:val="28"/>
          <w:szCs w:val="28"/>
        </w:rPr>
        <w:t>конкурсной к</w:t>
      </w:r>
      <w:r w:rsidRPr="00C92D64">
        <w:rPr>
          <w:sz w:val="28"/>
          <w:szCs w:val="28"/>
        </w:rPr>
        <w:t>о</w:t>
      </w:r>
      <w:r w:rsidRPr="00C92D64">
        <w:rPr>
          <w:sz w:val="28"/>
          <w:szCs w:val="28"/>
        </w:rPr>
        <w:t>миссии.</w:t>
      </w:r>
      <w:r>
        <w:rPr>
          <w:sz w:val="28"/>
          <w:szCs w:val="28"/>
        </w:rPr>
        <w:t xml:space="preserve">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Учителя, получившие </w:t>
      </w:r>
      <w:r w:rsidRPr="00916826">
        <w:rPr>
          <w:sz w:val="28"/>
          <w:szCs w:val="28"/>
        </w:rPr>
        <w:t>денежное поощрение, имеют право повторно участвовать в конкурсе не ранее чем через пять лет</w:t>
      </w:r>
      <w:r>
        <w:rPr>
          <w:sz w:val="28"/>
          <w:szCs w:val="28"/>
        </w:rPr>
        <w:t>,  но вправе  претенд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 получение денежного поощрения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уровня.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Экспертную оценку осуществляют общественные организации (не менее трех) </w:t>
      </w:r>
      <w:r w:rsidRPr="00197131">
        <w:rPr>
          <w:sz w:val="28"/>
          <w:szCs w:val="28"/>
        </w:rPr>
        <w:t>по соответствующим критериям отбора</w:t>
      </w:r>
      <w:r>
        <w:rPr>
          <w:sz w:val="28"/>
          <w:szCs w:val="28"/>
        </w:rPr>
        <w:t>, установленным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Порядком.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97131">
        <w:rPr>
          <w:sz w:val="28"/>
          <w:szCs w:val="28"/>
        </w:rPr>
        <w:t>. На основании независимых эк</w:t>
      </w:r>
      <w:r>
        <w:rPr>
          <w:sz w:val="28"/>
          <w:szCs w:val="28"/>
        </w:rPr>
        <w:t xml:space="preserve">спертных оценок общественных организаций   </w:t>
      </w:r>
      <w:r w:rsidR="006E19F5">
        <w:rPr>
          <w:sz w:val="28"/>
          <w:szCs w:val="28"/>
        </w:rPr>
        <w:t>региональ</w:t>
      </w:r>
      <w:r>
        <w:rPr>
          <w:sz w:val="28"/>
          <w:szCs w:val="28"/>
        </w:rPr>
        <w:t>ная</w:t>
      </w:r>
      <w:r w:rsidRPr="00197131">
        <w:rPr>
          <w:sz w:val="28"/>
          <w:szCs w:val="28"/>
        </w:rPr>
        <w:t xml:space="preserve"> </w:t>
      </w:r>
      <w:r w:rsidRPr="004C4196">
        <w:rPr>
          <w:sz w:val="28"/>
          <w:szCs w:val="28"/>
        </w:rPr>
        <w:t>конкурсная комиссия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 w:rsidRPr="00197131">
        <w:rPr>
          <w:sz w:val="28"/>
          <w:szCs w:val="28"/>
        </w:rPr>
        <w:t xml:space="preserve"> рейтинговую шк</w:t>
      </w:r>
      <w:r w:rsidRPr="00197131">
        <w:rPr>
          <w:sz w:val="28"/>
          <w:szCs w:val="28"/>
        </w:rPr>
        <w:t>а</w:t>
      </w:r>
      <w:r w:rsidRPr="00197131">
        <w:rPr>
          <w:sz w:val="28"/>
          <w:szCs w:val="28"/>
        </w:rPr>
        <w:t>лу</w:t>
      </w:r>
      <w:r>
        <w:rPr>
          <w:sz w:val="28"/>
          <w:szCs w:val="28"/>
        </w:rPr>
        <w:t>.</w:t>
      </w:r>
      <w:r w:rsidRPr="00197131">
        <w:rPr>
          <w:sz w:val="28"/>
          <w:szCs w:val="28"/>
        </w:rPr>
        <w:t xml:space="preserve"> 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97131">
        <w:rPr>
          <w:sz w:val="28"/>
          <w:szCs w:val="28"/>
        </w:rPr>
        <w:t>. Целью экспертизы является: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 w:rsidRPr="00197131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претендентов по </w:t>
      </w:r>
      <w:r w:rsidRPr="00197131">
        <w:rPr>
          <w:sz w:val="28"/>
          <w:szCs w:val="28"/>
        </w:rPr>
        <w:t>критери</w:t>
      </w:r>
      <w:r>
        <w:rPr>
          <w:sz w:val="28"/>
          <w:szCs w:val="28"/>
        </w:rPr>
        <w:t>ям</w:t>
      </w:r>
      <w:r w:rsidRPr="00197131">
        <w:rPr>
          <w:sz w:val="28"/>
          <w:szCs w:val="28"/>
        </w:rPr>
        <w:t xml:space="preserve"> отбора</w:t>
      </w:r>
      <w:r w:rsidRPr="004C4196">
        <w:rPr>
          <w:sz w:val="28"/>
          <w:szCs w:val="28"/>
        </w:rPr>
        <w:t>;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Pr="00197131">
        <w:rPr>
          <w:sz w:val="28"/>
          <w:szCs w:val="28"/>
        </w:rPr>
        <w:t xml:space="preserve"> рейтинговой шкалы.</w:t>
      </w:r>
    </w:p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F97ACC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C25185">
        <w:rPr>
          <w:sz w:val="28"/>
          <w:szCs w:val="28"/>
        </w:rPr>
        <w:t xml:space="preserve">Документы для </w:t>
      </w:r>
      <w:r>
        <w:rPr>
          <w:sz w:val="28"/>
          <w:szCs w:val="28"/>
        </w:rPr>
        <w:t>участия в конкурсе</w:t>
      </w:r>
      <w:r w:rsidRPr="00C25185">
        <w:rPr>
          <w:sz w:val="28"/>
          <w:szCs w:val="28"/>
        </w:rPr>
        <w:t xml:space="preserve"> </w:t>
      </w:r>
    </w:p>
    <w:p w:rsidR="008E010C" w:rsidRPr="00C25185" w:rsidRDefault="008E010C" w:rsidP="008E010C">
      <w:pPr>
        <w:ind w:left="1080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региональную конкурсную комиссию представляются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претендентов в одном экземпляре.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Для технической экспертизы представляются:</w:t>
      </w:r>
    </w:p>
    <w:p w:rsidR="008E010C" w:rsidRPr="009A3E97" w:rsidRDefault="008E010C" w:rsidP="008E010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</w:t>
      </w:r>
      <w:r w:rsidRPr="0019713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претендента от </w:t>
      </w:r>
      <w:r w:rsidRPr="0019713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197131">
        <w:rPr>
          <w:sz w:val="28"/>
          <w:szCs w:val="28"/>
        </w:rPr>
        <w:t xml:space="preserve"> государственно-общественного управления </w:t>
      </w:r>
      <w:r>
        <w:rPr>
          <w:sz w:val="28"/>
          <w:szCs w:val="28"/>
        </w:rPr>
        <w:t>общеобразовательной организации</w:t>
      </w:r>
      <w:r w:rsidRPr="00197131">
        <w:rPr>
          <w:sz w:val="28"/>
          <w:szCs w:val="28"/>
        </w:rPr>
        <w:t>, зарегистрир</w:t>
      </w:r>
      <w:r w:rsidRPr="00197131">
        <w:rPr>
          <w:sz w:val="28"/>
          <w:szCs w:val="28"/>
        </w:rPr>
        <w:t>о</w:t>
      </w:r>
      <w:r w:rsidRPr="00197131">
        <w:rPr>
          <w:sz w:val="28"/>
          <w:szCs w:val="28"/>
        </w:rPr>
        <w:t xml:space="preserve">ванного в </w:t>
      </w:r>
      <w:r>
        <w:rPr>
          <w:sz w:val="28"/>
          <w:szCs w:val="28"/>
        </w:rPr>
        <w:t>её</w:t>
      </w:r>
      <w:r w:rsidRPr="00197131">
        <w:rPr>
          <w:sz w:val="28"/>
          <w:szCs w:val="28"/>
        </w:rPr>
        <w:t xml:space="preserve"> уставе (</w:t>
      </w:r>
      <w:r>
        <w:rPr>
          <w:sz w:val="28"/>
          <w:szCs w:val="28"/>
        </w:rPr>
        <w:t>с</w:t>
      </w:r>
      <w:r w:rsidRPr="00197131">
        <w:rPr>
          <w:sz w:val="28"/>
          <w:szCs w:val="28"/>
        </w:rPr>
        <w:t xml:space="preserve">овет </w:t>
      </w:r>
      <w:r>
        <w:rPr>
          <w:sz w:val="28"/>
          <w:szCs w:val="28"/>
        </w:rPr>
        <w:t>обще</w:t>
      </w:r>
      <w:r w:rsidRPr="00197131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19713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97131">
        <w:rPr>
          <w:sz w:val="28"/>
          <w:szCs w:val="28"/>
        </w:rPr>
        <w:t>опеч</w:t>
      </w:r>
      <w:r w:rsidRPr="00197131">
        <w:rPr>
          <w:sz w:val="28"/>
          <w:szCs w:val="28"/>
        </w:rPr>
        <w:t>и</w:t>
      </w:r>
      <w:r w:rsidRPr="00197131">
        <w:rPr>
          <w:sz w:val="28"/>
          <w:szCs w:val="28"/>
        </w:rPr>
        <w:t xml:space="preserve">тельский совет, </w:t>
      </w:r>
      <w:r>
        <w:rPr>
          <w:sz w:val="28"/>
          <w:szCs w:val="28"/>
        </w:rPr>
        <w:t>у</w:t>
      </w:r>
      <w:r w:rsidRPr="00197131">
        <w:rPr>
          <w:sz w:val="28"/>
          <w:szCs w:val="28"/>
        </w:rPr>
        <w:t>правляющий совет, роди</w:t>
      </w:r>
      <w:r>
        <w:rPr>
          <w:sz w:val="28"/>
          <w:szCs w:val="28"/>
        </w:rPr>
        <w:t>тельский комитет, общее собрание,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совет и другие на муниципальном уровне</w:t>
      </w:r>
      <w:r w:rsidRPr="00197131">
        <w:rPr>
          <w:sz w:val="28"/>
          <w:szCs w:val="28"/>
        </w:rPr>
        <w:t>)</w:t>
      </w:r>
      <w:r>
        <w:rPr>
          <w:sz w:val="28"/>
          <w:szCs w:val="28"/>
        </w:rPr>
        <w:t>, (далее –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тель);</w:t>
      </w:r>
      <w:proofErr w:type="gramEnd"/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 о профессиональном образовании, заверенная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дителем общеобразовательной организации (далее – ОО);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трудовой книжки, заверенная руководителем ОО;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профессионального сообщества учителей-предметников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 (или) регионального уровня (</w:t>
      </w:r>
      <w:r w:rsidRPr="00197131">
        <w:rPr>
          <w:sz w:val="28"/>
          <w:szCs w:val="28"/>
        </w:rPr>
        <w:t xml:space="preserve">муниципальное предметное </w:t>
      </w:r>
      <w:r w:rsidRPr="00197131">
        <w:rPr>
          <w:sz w:val="28"/>
          <w:szCs w:val="28"/>
        </w:rPr>
        <w:lastRenderedPageBreak/>
        <w:t>методическое объединение, ассоциаци</w:t>
      </w:r>
      <w:r>
        <w:rPr>
          <w:sz w:val="28"/>
          <w:szCs w:val="28"/>
        </w:rPr>
        <w:t>я</w:t>
      </w:r>
      <w:r w:rsidRPr="00197131">
        <w:rPr>
          <w:sz w:val="28"/>
          <w:szCs w:val="28"/>
        </w:rPr>
        <w:t xml:space="preserve"> по образовательным технологиям</w:t>
      </w:r>
      <w:r>
        <w:rPr>
          <w:sz w:val="28"/>
          <w:szCs w:val="28"/>
        </w:rPr>
        <w:t>, профессиональные союзы</w:t>
      </w:r>
      <w:r w:rsidRPr="00197131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);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профессиональных достижениях учителя, заверенная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дателем и сформированная в соответствии с критериями конкурсного отбора 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мажном и электронном носителе;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подтверждение публичной презентации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профессиональному сообществу результатов педагогической деятельности, заверенное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дателем.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профессиональных достижениях учителя содержит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сведения: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Pr="0082558E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, </w:t>
      </w:r>
      <w:r w:rsidRPr="0082558E">
        <w:rPr>
          <w:sz w:val="28"/>
          <w:szCs w:val="28"/>
        </w:rPr>
        <w:t xml:space="preserve"> место работы</w:t>
      </w:r>
      <w:r>
        <w:rPr>
          <w:sz w:val="28"/>
          <w:szCs w:val="28"/>
        </w:rPr>
        <w:t>;</w:t>
      </w:r>
      <w:r w:rsidRPr="0082558E">
        <w:rPr>
          <w:sz w:val="28"/>
          <w:szCs w:val="28"/>
        </w:rPr>
        <w:t xml:space="preserve"> </w:t>
      </w:r>
    </w:p>
    <w:p w:rsidR="008E010C" w:rsidRPr="0082558E" w:rsidRDefault="008E010C" w:rsidP="008E010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высокие результаты </w:t>
      </w:r>
      <w:r w:rsidRPr="0082558E">
        <w:rPr>
          <w:sz w:val="28"/>
          <w:szCs w:val="28"/>
        </w:rPr>
        <w:t>учебных достижений обучающихся за последние три года</w:t>
      </w:r>
      <w:r>
        <w:rPr>
          <w:sz w:val="28"/>
          <w:szCs w:val="28"/>
        </w:rPr>
        <w:t xml:space="preserve">: </w:t>
      </w:r>
      <w:r w:rsidRPr="00E23780">
        <w:rPr>
          <w:sz w:val="28"/>
          <w:szCs w:val="28"/>
        </w:rPr>
        <w:t>диаграмма анализа результатов уровня успеваемости учащихся уч</w:t>
      </w:r>
      <w:r w:rsidRPr="00E23780">
        <w:rPr>
          <w:sz w:val="28"/>
          <w:szCs w:val="28"/>
        </w:rPr>
        <w:t>и</w:t>
      </w:r>
      <w:r w:rsidRPr="00E23780">
        <w:rPr>
          <w:sz w:val="28"/>
          <w:szCs w:val="28"/>
        </w:rPr>
        <w:t>теля, диаграмма анализа результатов качества знаний  учащихся учителя</w:t>
      </w:r>
      <w:r>
        <w:rPr>
          <w:sz w:val="28"/>
          <w:szCs w:val="28"/>
        </w:rPr>
        <w:t>,</w:t>
      </w:r>
      <w:r w:rsidRPr="009A3E97">
        <w:rPr>
          <w:sz w:val="28"/>
          <w:szCs w:val="28"/>
        </w:rPr>
        <w:t xml:space="preserve"> </w:t>
      </w:r>
      <w:r w:rsidRPr="00D040AD">
        <w:rPr>
          <w:sz w:val="28"/>
          <w:szCs w:val="28"/>
        </w:rPr>
        <w:t>диаграмма сравнительного анализа результатов уровня успеваемости уч</w:t>
      </w:r>
      <w:r w:rsidRPr="00D040AD">
        <w:rPr>
          <w:sz w:val="28"/>
          <w:szCs w:val="28"/>
        </w:rPr>
        <w:t>а</w:t>
      </w:r>
      <w:r w:rsidRPr="00D040AD">
        <w:rPr>
          <w:sz w:val="28"/>
          <w:szCs w:val="28"/>
        </w:rPr>
        <w:t>щихся учителя и общешкольного показателя, диаграмма сравнительного анализа р</w:t>
      </w:r>
      <w:r w:rsidRPr="00D040AD">
        <w:rPr>
          <w:sz w:val="28"/>
          <w:szCs w:val="28"/>
        </w:rPr>
        <w:t>е</w:t>
      </w:r>
      <w:r w:rsidRPr="00D040AD">
        <w:rPr>
          <w:sz w:val="28"/>
          <w:szCs w:val="28"/>
        </w:rPr>
        <w:t xml:space="preserve">зультатов качества знаний  обучающихся учителя и общешкольного показателя </w:t>
      </w:r>
      <w:r w:rsidRPr="0082558E">
        <w:rPr>
          <w:sz w:val="28"/>
          <w:szCs w:val="28"/>
        </w:rPr>
        <w:t>(указать средний пок</w:t>
      </w:r>
      <w:r w:rsidRPr="0082558E">
        <w:rPr>
          <w:sz w:val="28"/>
          <w:szCs w:val="28"/>
        </w:rPr>
        <w:t>а</w:t>
      </w:r>
      <w:r w:rsidRPr="0082558E">
        <w:rPr>
          <w:sz w:val="28"/>
          <w:szCs w:val="28"/>
        </w:rPr>
        <w:t>затель по школе)</w:t>
      </w:r>
      <w:r w:rsidRPr="00CB65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58E">
        <w:rPr>
          <w:sz w:val="28"/>
          <w:szCs w:val="28"/>
        </w:rPr>
        <w:t>к  п. 3.1</w:t>
      </w:r>
      <w:r>
        <w:rPr>
          <w:sz w:val="28"/>
          <w:szCs w:val="28"/>
        </w:rPr>
        <w:t>);</w:t>
      </w:r>
      <w:proofErr w:type="gramEnd"/>
    </w:p>
    <w:p w:rsidR="008E010C" w:rsidRPr="009A3E97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результаты </w:t>
      </w:r>
      <w:r w:rsidRPr="0082558E">
        <w:rPr>
          <w:sz w:val="28"/>
          <w:szCs w:val="28"/>
        </w:rPr>
        <w:t>внеурочной деятельности по преподаваемым предметам</w:t>
      </w:r>
      <w:r>
        <w:rPr>
          <w:sz w:val="28"/>
          <w:szCs w:val="28"/>
        </w:rPr>
        <w:t>:</w:t>
      </w:r>
      <w:r w:rsidRPr="00F6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82558E">
        <w:rPr>
          <w:sz w:val="28"/>
          <w:szCs w:val="28"/>
        </w:rPr>
        <w:t>нформация о внеурочной деятельности учителя по преподаваемым предм</w:t>
      </w:r>
      <w:r w:rsidRPr="0082558E">
        <w:rPr>
          <w:sz w:val="28"/>
          <w:szCs w:val="28"/>
        </w:rPr>
        <w:t>е</w:t>
      </w:r>
      <w:r w:rsidRPr="0082558E">
        <w:rPr>
          <w:sz w:val="28"/>
          <w:szCs w:val="28"/>
        </w:rPr>
        <w:t>там</w:t>
      </w:r>
      <w:r w:rsidRPr="00911D6F">
        <w:rPr>
          <w:sz w:val="28"/>
          <w:szCs w:val="28"/>
        </w:rPr>
        <w:t xml:space="preserve"> </w:t>
      </w:r>
      <w:r>
        <w:rPr>
          <w:sz w:val="28"/>
          <w:szCs w:val="28"/>
        </w:rPr>
        <w:t>(к</w:t>
      </w:r>
      <w:r w:rsidRPr="0082558E">
        <w:rPr>
          <w:sz w:val="28"/>
          <w:szCs w:val="28"/>
        </w:rPr>
        <w:t xml:space="preserve"> п. 3.</w:t>
      </w:r>
      <w:r>
        <w:rPr>
          <w:sz w:val="28"/>
          <w:szCs w:val="28"/>
        </w:rPr>
        <w:t>2);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558E">
        <w:rPr>
          <w:sz w:val="28"/>
          <w:szCs w:val="28"/>
        </w:rPr>
        <w:t xml:space="preserve">озитивные результаты деятельности учителя по </w:t>
      </w:r>
      <w:r>
        <w:rPr>
          <w:sz w:val="28"/>
          <w:szCs w:val="28"/>
        </w:rPr>
        <w:t>созданию условий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обретения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позитивного социального опыта  (к</w:t>
      </w:r>
      <w:r w:rsidRPr="0082558E">
        <w:rPr>
          <w:sz w:val="28"/>
          <w:szCs w:val="28"/>
        </w:rPr>
        <w:t xml:space="preserve"> п. 3.3</w:t>
      </w:r>
      <w:r>
        <w:rPr>
          <w:sz w:val="28"/>
          <w:szCs w:val="28"/>
        </w:rPr>
        <w:t>);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высокого качества организации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на основе эффективного использования современных образовательных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гий, в том числе информационных технологий (к п.3.4);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наличие собственной методической системы учителя,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профессиональном сообществе (к п.3.5);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 w:rsidRPr="0090042F">
        <w:rPr>
          <w:sz w:val="28"/>
          <w:szCs w:val="28"/>
        </w:rPr>
        <w:t>непрерывность профессионального развития учителя (к п.3.6).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97131">
        <w:rPr>
          <w:sz w:val="28"/>
          <w:szCs w:val="28"/>
        </w:rPr>
        <w:t>Для экспертизы</w:t>
      </w:r>
      <w:r>
        <w:rPr>
          <w:sz w:val="28"/>
          <w:szCs w:val="28"/>
        </w:rPr>
        <w:t xml:space="preserve"> по критериям отбора претендентом пред</w:t>
      </w:r>
      <w:r w:rsidRPr="00197131">
        <w:rPr>
          <w:sz w:val="28"/>
          <w:szCs w:val="28"/>
        </w:rPr>
        <w:t>ставл</w:t>
      </w:r>
      <w:r w:rsidRPr="00197131">
        <w:rPr>
          <w:sz w:val="28"/>
          <w:szCs w:val="28"/>
        </w:rPr>
        <w:t>я</w:t>
      </w:r>
      <w:r w:rsidRPr="00197131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</w:t>
      </w:r>
      <w:r w:rsidRPr="00197131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указанные в п.</w:t>
      </w:r>
      <w:r w:rsidRPr="00E72772">
        <w:rPr>
          <w:sz w:val="28"/>
          <w:szCs w:val="28"/>
        </w:rPr>
        <w:t xml:space="preserve"> </w:t>
      </w:r>
      <w:r w:rsidRPr="009A3E97">
        <w:rPr>
          <w:sz w:val="28"/>
          <w:szCs w:val="28"/>
        </w:rPr>
        <w:t>III</w:t>
      </w:r>
      <w:r>
        <w:rPr>
          <w:sz w:val="28"/>
          <w:szCs w:val="28"/>
        </w:rPr>
        <w:t xml:space="preserve">,  </w:t>
      </w:r>
      <w:r w:rsidRPr="00197131">
        <w:rPr>
          <w:sz w:val="28"/>
          <w:szCs w:val="28"/>
        </w:rPr>
        <w:t xml:space="preserve"> завер</w:t>
      </w:r>
      <w:r>
        <w:rPr>
          <w:sz w:val="28"/>
          <w:szCs w:val="28"/>
        </w:rPr>
        <w:t xml:space="preserve">енные </w:t>
      </w:r>
      <w:r w:rsidRPr="00197131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ОО </w:t>
      </w:r>
      <w:r w:rsidRPr="00197131">
        <w:rPr>
          <w:sz w:val="28"/>
          <w:szCs w:val="28"/>
        </w:rPr>
        <w:t>или учредит</w:t>
      </w:r>
      <w:r w:rsidRPr="00197131">
        <w:rPr>
          <w:sz w:val="28"/>
          <w:szCs w:val="28"/>
        </w:rPr>
        <w:t>е</w:t>
      </w:r>
      <w:r>
        <w:rPr>
          <w:sz w:val="28"/>
          <w:szCs w:val="28"/>
        </w:rPr>
        <w:t xml:space="preserve">лем. 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 заверенные в установленном порядке, не оцениваю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8E010C" w:rsidRDefault="008E010C" w:rsidP="008E010C"/>
    <w:p w:rsidR="008E010C" w:rsidRDefault="008E010C" w:rsidP="00F97ACC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C25185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п</w:t>
      </w:r>
      <w:r w:rsidRPr="00C25185">
        <w:rPr>
          <w:sz w:val="28"/>
          <w:szCs w:val="28"/>
        </w:rPr>
        <w:t>ретендента</w:t>
      </w:r>
    </w:p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претендента осуществляется на основании представленных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по критериям отбора, имеющим десятибал</w:t>
      </w:r>
      <w:r w:rsidR="002048EA">
        <w:rPr>
          <w:sz w:val="28"/>
          <w:szCs w:val="28"/>
        </w:rPr>
        <w:t>л</w:t>
      </w:r>
      <w:r>
        <w:rPr>
          <w:sz w:val="28"/>
          <w:szCs w:val="28"/>
        </w:rPr>
        <w:t>ьную шкалу оценки.</w:t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Высокие результаты  </w:t>
      </w:r>
      <w:r w:rsidRPr="00FC3F95">
        <w:rPr>
          <w:sz w:val="28"/>
          <w:szCs w:val="28"/>
        </w:rPr>
        <w:t xml:space="preserve">учебных достижений обучающихся </w:t>
      </w:r>
      <w:r>
        <w:rPr>
          <w:sz w:val="28"/>
          <w:szCs w:val="28"/>
        </w:rPr>
        <w:t xml:space="preserve">при их позитивной динамике </w:t>
      </w:r>
      <w:r w:rsidRPr="00FC3F95">
        <w:rPr>
          <w:sz w:val="28"/>
          <w:szCs w:val="28"/>
        </w:rPr>
        <w:t>за последние три года (максимальное количество ба</w:t>
      </w:r>
      <w:r w:rsidRPr="00FC3F95">
        <w:rPr>
          <w:sz w:val="28"/>
          <w:szCs w:val="28"/>
        </w:rPr>
        <w:t>л</w:t>
      </w:r>
      <w:r w:rsidRPr="00FC3F95">
        <w:rPr>
          <w:sz w:val="28"/>
          <w:szCs w:val="28"/>
        </w:rPr>
        <w:t>лов – 1</w:t>
      </w:r>
      <w:r>
        <w:rPr>
          <w:sz w:val="28"/>
          <w:szCs w:val="28"/>
        </w:rPr>
        <w:t>0</w:t>
      </w:r>
      <w:r w:rsidRPr="00FC3F95">
        <w:rPr>
          <w:sz w:val="28"/>
          <w:szCs w:val="28"/>
        </w:rPr>
        <w:t>)</w:t>
      </w:r>
    </w:p>
    <w:p w:rsidR="008E010C" w:rsidRPr="00FC3F95" w:rsidRDefault="008E010C" w:rsidP="008E010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4253"/>
        <w:gridCol w:w="992"/>
      </w:tblGrid>
      <w:tr w:rsidR="008E010C" w:rsidRPr="00197131" w:rsidTr="00FB2D83">
        <w:tc>
          <w:tcPr>
            <w:tcW w:w="534" w:type="dxa"/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992" w:type="dxa"/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rPr>
          <w:trHeight w:val="639"/>
        </w:trPr>
        <w:tc>
          <w:tcPr>
            <w:tcW w:w="534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профессиональ-ных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достижениях учителя: </w:t>
            </w:r>
            <w:r w:rsidRPr="00E23780">
              <w:rPr>
                <w:sz w:val="28"/>
                <w:szCs w:val="28"/>
              </w:rPr>
              <w:lastRenderedPageBreak/>
              <w:t>диаграмма анализа результатов уровня усп</w:t>
            </w:r>
            <w:r w:rsidRPr="00E23780">
              <w:rPr>
                <w:sz w:val="28"/>
                <w:szCs w:val="28"/>
              </w:rPr>
              <w:t>е</w:t>
            </w:r>
            <w:r w:rsidRPr="00E23780">
              <w:rPr>
                <w:sz w:val="28"/>
                <w:szCs w:val="28"/>
              </w:rPr>
              <w:t xml:space="preserve">ваемости </w:t>
            </w:r>
            <w:proofErr w:type="spellStart"/>
            <w:r>
              <w:rPr>
                <w:sz w:val="28"/>
                <w:szCs w:val="28"/>
              </w:rPr>
              <w:t>об</w:t>
            </w:r>
            <w:r w:rsidRPr="00E23780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ю-</w:t>
            </w:r>
            <w:r w:rsidRPr="00E23780">
              <w:rPr>
                <w:sz w:val="28"/>
                <w:szCs w:val="28"/>
              </w:rPr>
              <w:t>щихся</w:t>
            </w:r>
            <w:proofErr w:type="spellEnd"/>
            <w:r w:rsidRPr="00E23780">
              <w:rPr>
                <w:sz w:val="28"/>
                <w:szCs w:val="28"/>
              </w:rPr>
              <w:t>, диагра</w:t>
            </w:r>
            <w:r w:rsidRPr="00E23780">
              <w:rPr>
                <w:sz w:val="28"/>
                <w:szCs w:val="28"/>
              </w:rPr>
              <w:t>м</w:t>
            </w:r>
            <w:r w:rsidRPr="00E23780">
              <w:rPr>
                <w:sz w:val="28"/>
                <w:szCs w:val="28"/>
              </w:rPr>
              <w:t xml:space="preserve">ма анализа результатов качества знаний  </w:t>
            </w:r>
            <w:r>
              <w:rPr>
                <w:sz w:val="28"/>
                <w:szCs w:val="28"/>
              </w:rPr>
              <w:t>об</w:t>
            </w:r>
            <w:r w:rsidRPr="00E23780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23780">
              <w:rPr>
                <w:sz w:val="28"/>
                <w:szCs w:val="28"/>
              </w:rPr>
              <w:t xml:space="preserve">щихся </w:t>
            </w:r>
            <w:r w:rsidRPr="00BC4F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lastRenderedPageBreak/>
              <w:t xml:space="preserve">положительная динамика </w:t>
            </w:r>
            <w:r>
              <w:rPr>
                <w:sz w:val="28"/>
                <w:szCs w:val="28"/>
              </w:rPr>
              <w:t>роста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зультатов – 3 балла;  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lastRenderedPageBreak/>
              <w:t xml:space="preserve">результаты стабильно ровные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 </w:t>
            </w:r>
            <w:r w:rsidRPr="00197131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а;</w:t>
            </w:r>
          </w:p>
          <w:p w:rsidR="008E010C" w:rsidRPr="00197131" w:rsidRDefault="008E010C" w:rsidP="00E52E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отрицательная </w:t>
            </w:r>
            <w:r w:rsidRPr="00197131">
              <w:rPr>
                <w:sz w:val="28"/>
                <w:szCs w:val="28"/>
              </w:rPr>
              <w:t xml:space="preserve">динамика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– 0 баллов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639"/>
        </w:trPr>
        <w:tc>
          <w:tcPr>
            <w:tcW w:w="534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proofErr w:type="spellStart"/>
            <w:r>
              <w:rPr>
                <w:sz w:val="28"/>
                <w:szCs w:val="28"/>
              </w:rPr>
              <w:t>профессиональ-ных</w:t>
            </w:r>
            <w:proofErr w:type="spellEnd"/>
            <w:r>
              <w:rPr>
                <w:sz w:val="28"/>
                <w:szCs w:val="28"/>
              </w:rPr>
              <w:t xml:space="preserve"> достижениях учителя: </w:t>
            </w:r>
            <w:r w:rsidRPr="00D040AD">
              <w:rPr>
                <w:sz w:val="28"/>
                <w:szCs w:val="28"/>
              </w:rPr>
              <w:t xml:space="preserve">диаграмма сравнительного </w:t>
            </w:r>
            <w:proofErr w:type="gramStart"/>
            <w:r w:rsidRPr="00D040AD">
              <w:rPr>
                <w:sz w:val="28"/>
                <w:szCs w:val="28"/>
              </w:rPr>
              <w:t>анализа результ</w:t>
            </w:r>
            <w:r w:rsidRPr="00D040AD">
              <w:rPr>
                <w:sz w:val="28"/>
                <w:szCs w:val="28"/>
              </w:rPr>
              <w:t>а</w:t>
            </w:r>
            <w:r w:rsidRPr="00D040AD">
              <w:rPr>
                <w:sz w:val="28"/>
                <w:szCs w:val="28"/>
              </w:rPr>
              <w:t xml:space="preserve">тов уровня успеваемости </w:t>
            </w:r>
            <w:r>
              <w:rPr>
                <w:sz w:val="28"/>
                <w:szCs w:val="28"/>
              </w:rPr>
              <w:t>об</w:t>
            </w:r>
            <w:r w:rsidRPr="00D040AD">
              <w:rPr>
                <w:sz w:val="28"/>
                <w:szCs w:val="28"/>
              </w:rPr>
              <w:t>уч</w:t>
            </w:r>
            <w:r w:rsidRPr="00D040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</w:t>
            </w:r>
            <w:r w:rsidRPr="00D040AD">
              <w:rPr>
                <w:sz w:val="28"/>
                <w:szCs w:val="28"/>
              </w:rPr>
              <w:t xml:space="preserve">щихся </w:t>
            </w:r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0AD">
              <w:rPr>
                <w:sz w:val="28"/>
                <w:szCs w:val="28"/>
              </w:rPr>
              <w:t>и общешкольн</w:t>
            </w:r>
            <w:r w:rsidRPr="00D040AD">
              <w:rPr>
                <w:sz w:val="28"/>
                <w:szCs w:val="28"/>
              </w:rPr>
              <w:t>о</w:t>
            </w:r>
            <w:r w:rsidRPr="00D040AD">
              <w:rPr>
                <w:sz w:val="28"/>
                <w:szCs w:val="28"/>
              </w:rPr>
              <w:t>го показателя, диаграмма сравн</w:t>
            </w:r>
            <w:r w:rsidRPr="00D040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 w:rsidRPr="00D040AD">
              <w:rPr>
                <w:sz w:val="28"/>
                <w:szCs w:val="28"/>
              </w:rPr>
              <w:t>тельного анализа результатов к</w:t>
            </w:r>
            <w:r w:rsidRPr="00D040AD">
              <w:rPr>
                <w:sz w:val="28"/>
                <w:szCs w:val="28"/>
              </w:rPr>
              <w:t>а</w:t>
            </w:r>
            <w:r w:rsidRPr="00D040AD">
              <w:rPr>
                <w:sz w:val="28"/>
                <w:szCs w:val="28"/>
              </w:rPr>
              <w:t>чества знаний  обучающихся учителя и общешкольного пок</w:t>
            </w:r>
            <w:r w:rsidRPr="00D040AD">
              <w:rPr>
                <w:sz w:val="28"/>
                <w:szCs w:val="28"/>
              </w:rPr>
              <w:t>а</w:t>
            </w:r>
            <w:r w:rsidRPr="00D040AD">
              <w:rPr>
                <w:sz w:val="28"/>
                <w:szCs w:val="28"/>
              </w:rPr>
              <w:t>зателя (указать средний показатель по шк</w:t>
            </w:r>
            <w:r w:rsidRPr="00D040AD">
              <w:rPr>
                <w:sz w:val="28"/>
                <w:szCs w:val="28"/>
              </w:rPr>
              <w:t>о</w:t>
            </w:r>
            <w:r w:rsidRPr="00D040AD">
              <w:rPr>
                <w:sz w:val="28"/>
                <w:szCs w:val="28"/>
              </w:rPr>
              <w:t>ле)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учителя </w:t>
            </w:r>
            <w:r w:rsidRPr="00197131">
              <w:rPr>
                <w:sz w:val="28"/>
                <w:szCs w:val="28"/>
              </w:rPr>
              <w:t xml:space="preserve">выше среднего показателя по школе </w:t>
            </w:r>
            <w:r w:rsidRPr="004674A5">
              <w:rPr>
                <w:sz w:val="28"/>
                <w:szCs w:val="28"/>
              </w:rPr>
              <w:t xml:space="preserve">(с учетом </w:t>
            </w:r>
            <w:r w:rsidRPr="004674A5">
              <w:rPr>
                <w:iCs/>
                <w:sz w:val="28"/>
                <w:szCs w:val="28"/>
              </w:rPr>
              <w:t>о</w:t>
            </w:r>
            <w:r w:rsidRPr="004674A5">
              <w:rPr>
                <w:iCs/>
                <w:sz w:val="28"/>
                <w:szCs w:val="28"/>
              </w:rPr>
              <w:t>б</w:t>
            </w:r>
            <w:r w:rsidRPr="004674A5">
              <w:rPr>
                <w:iCs/>
                <w:sz w:val="28"/>
                <w:szCs w:val="28"/>
              </w:rPr>
              <w:t xml:space="preserve">щественного </w:t>
            </w:r>
            <w:proofErr w:type="spellStart"/>
            <w:proofErr w:type="gramStart"/>
            <w:r w:rsidRPr="004674A5">
              <w:rPr>
                <w:iCs/>
                <w:sz w:val="28"/>
                <w:szCs w:val="28"/>
              </w:rPr>
              <w:t>призна</w:t>
            </w:r>
            <w:r>
              <w:rPr>
                <w:iCs/>
                <w:sz w:val="28"/>
                <w:szCs w:val="28"/>
              </w:rPr>
              <w:t>-</w:t>
            </w:r>
            <w:r w:rsidRPr="004674A5">
              <w:rPr>
                <w:iCs/>
                <w:sz w:val="28"/>
                <w:szCs w:val="28"/>
              </w:rPr>
              <w:t>ни</w:t>
            </w:r>
            <w:r>
              <w:rPr>
                <w:iCs/>
                <w:sz w:val="28"/>
                <w:szCs w:val="28"/>
              </w:rPr>
              <w:t>я</w:t>
            </w:r>
            <w:proofErr w:type="spellEnd"/>
            <w:proofErr w:type="gramEnd"/>
            <w:r w:rsidRPr="004674A5">
              <w:rPr>
                <w:iCs/>
                <w:sz w:val="28"/>
                <w:szCs w:val="28"/>
              </w:rPr>
              <w:t xml:space="preserve"> результатов</w:t>
            </w:r>
            <w:r w:rsidRPr="004674A5">
              <w:rPr>
                <w:sz w:val="28"/>
                <w:szCs w:val="28"/>
              </w:rPr>
              <w:t xml:space="preserve">, т.е. стабильного признания местным </w:t>
            </w:r>
            <w:proofErr w:type="spellStart"/>
            <w:r w:rsidRPr="004674A5">
              <w:rPr>
                <w:sz w:val="28"/>
                <w:szCs w:val="28"/>
              </w:rPr>
              <w:t>сообщест</w:t>
            </w:r>
            <w:r>
              <w:rPr>
                <w:sz w:val="28"/>
                <w:szCs w:val="28"/>
              </w:rPr>
              <w:t>-</w:t>
            </w:r>
            <w:r w:rsidRPr="004674A5">
              <w:rPr>
                <w:sz w:val="28"/>
                <w:szCs w:val="28"/>
              </w:rPr>
              <w:t>вом</w:t>
            </w:r>
            <w:proofErr w:type="spellEnd"/>
            <w:r w:rsidRPr="004674A5">
              <w:rPr>
                <w:sz w:val="28"/>
                <w:szCs w:val="28"/>
              </w:rPr>
              <w:t xml:space="preserve"> результатов в качестве</w:t>
            </w:r>
            <w:r>
              <w:t xml:space="preserve"> </w:t>
            </w:r>
            <w:r w:rsidRPr="004674A5">
              <w:rPr>
                <w:sz w:val="28"/>
                <w:szCs w:val="28"/>
              </w:rPr>
              <w:t>в</w:t>
            </w:r>
            <w:r w:rsidRPr="004674A5">
              <w:rPr>
                <w:sz w:val="28"/>
                <w:szCs w:val="28"/>
              </w:rPr>
              <w:t>ы</w:t>
            </w:r>
            <w:r w:rsidRPr="004674A5">
              <w:rPr>
                <w:sz w:val="28"/>
                <w:szCs w:val="28"/>
              </w:rPr>
              <w:t>соких</w:t>
            </w:r>
            <w:r>
              <w:t>)</w:t>
            </w:r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 </w:t>
            </w:r>
            <w:r w:rsidRPr="00197131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а;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учителя  и </w:t>
            </w:r>
            <w:r w:rsidRPr="00197131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ний</w:t>
            </w:r>
            <w:r w:rsidRPr="00197131">
              <w:rPr>
                <w:sz w:val="28"/>
                <w:szCs w:val="28"/>
              </w:rPr>
              <w:t xml:space="preserve"> пок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зател</w:t>
            </w:r>
            <w:r>
              <w:rPr>
                <w:sz w:val="28"/>
                <w:szCs w:val="28"/>
              </w:rPr>
              <w:t>ь</w:t>
            </w:r>
            <w:r w:rsidRPr="00197131">
              <w:rPr>
                <w:sz w:val="28"/>
                <w:szCs w:val="28"/>
              </w:rPr>
              <w:t xml:space="preserve"> по школе </w:t>
            </w:r>
            <w:r>
              <w:rPr>
                <w:sz w:val="28"/>
                <w:szCs w:val="28"/>
              </w:rPr>
              <w:t xml:space="preserve">одинаковые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 балл;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учителя ниже </w:t>
            </w:r>
            <w:r w:rsidRPr="00197131">
              <w:rPr>
                <w:sz w:val="28"/>
                <w:szCs w:val="28"/>
              </w:rPr>
              <w:t>среднего показателя по школе</w:t>
            </w:r>
            <w:r>
              <w:rPr>
                <w:sz w:val="28"/>
                <w:szCs w:val="28"/>
              </w:rPr>
              <w:t xml:space="preserve"> –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341"/>
        </w:trPr>
        <w:tc>
          <w:tcPr>
            <w:tcW w:w="10031" w:type="dxa"/>
            <w:gridSpan w:val="4"/>
          </w:tcPr>
          <w:p w:rsidR="008E010C" w:rsidRPr="00FC3F95" w:rsidRDefault="008E010C" w:rsidP="008E010C">
            <w:pPr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Итого (сумма баллов)</w:t>
            </w:r>
          </w:p>
        </w:tc>
      </w:tr>
    </w:tbl>
    <w:p w:rsidR="002048EA" w:rsidRDefault="002048EA" w:rsidP="008E010C">
      <w:pPr>
        <w:ind w:firstLine="902"/>
        <w:jc w:val="both"/>
        <w:rPr>
          <w:sz w:val="28"/>
          <w:szCs w:val="28"/>
        </w:rPr>
      </w:pPr>
    </w:p>
    <w:p w:rsidR="002048EA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 xml:space="preserve">.2. </w:t>
      </w:r>
      <w:r>
        <w:rPr>
          <w:sz w:val="28"/>
          <w:szCs w:val="28"/>
        </w:rPr>
        <w:t>Высокие результаты в</w:t>
      </w:r>
      <w:r w:rsidRPr="00FC3F95">
        <w:rPr>
          <w:sz w:val="28"/>
          <w:szCs w:val="28"/>
        </w:rPr>
        <w:t xml:space="preserve">неурочной деятельности </w:t>
      </w:r>
      <w:r>
        <w:rPr>
          <w:sz w:val="28"/>
          <w:szCs w:val="28"/>
        </w:rPr>
        <w:t>обучающихся по учебному предмету</w:t>
      </w:r>
      <w:r w:rsidRPr="00FC3F95">
        <w:rPr>
          <w:sz w:val="28"/>
          <w:szCs w:val="28"/>
        </w:rPr>
        <w:t xml:space="preserve"> (максимальное количество баллов – 10)</w:t>
      </w:r>
    </w:p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302"/>
        <w:gridCol w:w="4253"/>
        <w:gridCol w:w="992"/>
      </w:tblGrid>
      <w:tr w:rsidR="008E010C" w:rsidRPr="00197131" w:rsidTr="00FB2D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FC3F95" w:rsidRDefault="008E010C" w:rsidP="008E010C">
            <w:pPr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FC3F95" w:rsidRDefault="008E010C" w:rsidP="008E010C">
            <w:pPr>
              <w:jc w:val="center"/>
              <w:rPr>
                <w:sz w:val="28"/>
                <w:szCs w:val="28"/>
              </w:rPr>
            </w:pPr>
            <w:r w:rsidRPr="00FC3F95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Копии дипломов, грамот, пр</w:t>
            </w:r>
            <w:r w:rsidRPr="00197131">
              <w:rPr>
                <w:sz w:val="28"/>
                <w:szCs w:val="28"/>
              </w:rPr>
              <w:t>и</w:t>
            </w:r>
            <w:r w:rsidRPr="00197131">
              <w:rPr>
                <w:sz w:val="28"/>
                <w:szCs w:val="28"/>
              </w:rPr>
              <w:t xml:space="preserve">казов и других документов, подтверждающих достижения </w:t>
            </w:r>
            <w:r w:rsidRPr="008E010C">
              <w:rPr>
                <w:sz w:val="28"/>
                <w:szCs w:val="28"/>
              </w:rPr>
              <w:t>об</w:t>
            </w:r>
            <w:r w:rsidRPr="008E010C">
              <w:rPr>
                <w:sz w:val="28"/>
                <w:szCs w:val="28"/>
              </w:rPr>
              <w:t>у</w:t>
            </w:r>
            <w:r w:rsidRPr="008E010C">
              <w:rPr>
                <w:sz w:val="28"/>
                <w:szCs w:val="28"/>
              </w:rPr>
              <w:t>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8E010C" w:rsidRDefault="008E010C" w:rsidP="00E52E23">
            <w:pPr>
              <w:rPr>
                <w:sz w:val="28"/>
                <w:szCs w:val="28"/>
              </w:rPr>
            </w:pPr>
            <w:r w:rsidRPr="008E010C">
              <w:rPr>
                <w:sz w:val="28"/>
                <w:szCs w:val="28"/>
              </w:rPr>
              <w:t>наличие победителей и призеров олимпиад, ко</w:t>
            </w:r>
            <w:r w:rsidRPr="008E010C">
              <w:rPr>
                <w:sz w:val="28"/>
                <w:szCs w:val="28"/>
              </w:rPr>
              <w:t>н</w:t>
            </w:r>
            <w:r w:rsidRPr="008E010C">
              <w:rPr>
                <w:sz w:val="28"/>
                <w:szCs w:val="28"/>
              </w:rPr>
              <w:t>курсов и т.п.: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международных и всероссийских (окружных и зональных</w:t>
            </w:r>
            <w:r>
              <w:rPr>
                <w:sz w:val="28"/>
                <w:szCs w:val="28"/>
              </w:rPr>
              <w:t xml:space="preserve">)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97131">
              <w:rPr>
                <w:sz w:val="28"/>
                <w:szCs w:val="28"/>
              </w:rPr>
              <w:t xml:space="preserve"> ба</w:t>
            </w:r>
            <w:r w:rsidRPr="00197131">
              <w:rPr>
                <w:sz w:val="28"/>
                <w:szCs w:val="28"/>
              </w:rPr>
              <w:t>л</w:t>
            </w:r>
            <w:r w:rsidRPr="00197131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197131">
              <w:rPr>
                <w:sz w:val="28"/>
                <w:szCs w:val="28"/>
              </w:rPr>
              <w:t>региональных</w:t>
            </w:r>
            <w:proofErr w:type="gramEnd"/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2 балла</w:t>
            </w:r>
            <w:r>
              <w:rPr>
                <w:sz w:val="28"/>
                <w:szCs w:val="28"/>
              </w:rPr>
              <w:t>;</w:t>
            </w:r>
          </w:p>
          <w:p w:rsidR="008E010C" w:rsidRPr="008E010C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197131">
              <w:rPr>
                <w:sz w:val="28"/>
                <w:szCs w:val="28"/>
              </w:rPr>
              <w:t>муниципальных</w:t>
            </w:r>
            <w:proofErr w:type="gramEnd"/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8E010C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достижениях учителя: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формация</w:t>
            </w:r>
            <w:r w:rsidRPr="00197131">
              <w:rPr>
                <w:sz w:val="28"/>
                <w:szCs w:val="28"/>
              </w:rPr>
              <w:t xml:space="preserve"> о внеурочной де</w:t>
            </w:r>
            <w:r w:rsidRPr="00197131">
              <w:rPr>
                <w:sz w:val="28"/>
                <w:szCs w:val="28"/>
              </w:rPr>
              <w:t>я</w:t>
            </w:r>
            <w:r w:rsidRPr="00197131">
              <w:rPr>
                <w:sz w:val="28"/>
                <w:szCs w:val="28"/>
              </w:rPr>
              <w:t xml:space="preserve">тельности по </w:t>
            </w:r>
            <w:r>
              <w:rPr>
                <w:sz w:val="28"/>
                <w:szCs w:val="28"/>
              </w:rPr>
              <w:t>учебному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ведение факультативных зан</w:t>
            </w:r>
            <w:r w:rsidRPr="00197131">
              <w:rPr>
                <w:sz w:val="28"/>
                <w:szCs w:val="28"/>
              </w:rPr>
              <w:t>я</w:t>
            </w:r>
            <w:r w:rsidRPr="00197131">
              <w:rPr>
                <w:sz w:val="28"/>
                <w:szCs w:val="28"/>
              </w:rPr>
              <w:t xml:space="preserve">тий по предмету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197131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организация и руководство проектной и исследовательской де</w:t>
            </w:r>
            <w:r w:rsidRPr="00197131">
              <w:rPr>
                <w:sz w:val="28"/>
                <w:szCs w:val="28"/>
              </w:rPr>
              <w:t>я</w:t>
            </w:r>
            <w:r w:rsidRPr="00197131">
              <w:rPr>
                <w:sz w:val="28"/>
                <w:szCs w:val="28"/>
              </w:rPr>
              <w:t xml:space="preserve">тельностью учащихся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343"/>
        </w:trPr>
        <w:tc>
          <w:tcPr>
            <w:tcW w:w="10031" w:type="dxa"/>
            <w:gridSpan w:val="4"/>
          </w:tcPr>
          <w:p w:rsidR="008E010C" w:rsidRPr="00197131" w:rsidRDefault="008E010C" w:rsidP="008E010C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r w:rsidRPr="00197131">
              <w:rPr>
                <w:sz w:val="28"/>
                <w:szCs w:val="28"/>
              </w:rPr>
              <w:t>сумма баллов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учителем условий для приобретения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зитивного социального опыта</w:t>
      </w:r>
    </w:p>
    <w:p w:rsidR="008E010C" w:rsidRPr="00C44E86" w:rsidRDefault="008E010C" w:rsidP="008E010C">
      <w:pPr>
        <w:ind w:firstLine="902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4253"/>
        <w:gridCol w:w="992"/>
      </w:tblGrid>
      <w:tr w:rsidR="008E010C" w:rsidRPr="00197131" w:rsidTr="00FB2D83">
        <w:tc>
          <w:tcPr>
            <w:tcW w:w="534" w:type="dxa"/>
          </w:tcPr>
          <w:p w:rsidR="008E010C" w:rsidRPr="00C44E86" w:rsidRDefault="008E010C" w:rsidP="008E010C">
            <w:pPr>
              <w:jc w:val="center"/>
              <w:rPr>
                <w:sz w:val="28"/>
                <w:szCs w:val="28"/>
              </w:rPr>
            </w:pPr>
            <w:r w:rsidRPr="00C44E86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010C" w:rsidRPr="00C44E86" w:rsidRDefault="008E010C" w:rsidP="008E010C">
            <w:pPr>
              <w:jc w:val="center"/>
              <w:rPr>
                <w:sz w:val="28"/>
                <w:szCs w:val="28"/>
              </w:rPr>
            </w:pPr>
            <w:r w:rsidRPr="00C44E86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</w:tcPr>
          <w:p w:rsidR="008E010C" w:rsidRPr="00C44E86" w:rsidRDefault="008E010C" w:rsidP="008E010C">
            <w:pPr>
              <w:jc w:val="center"/>
              <w:rPr>
                <w:sz w:val="28"/>
                <w:szCs w:val="28"/>
              </w:rPr>
            </w:pPr>
            <w:r w:rsidRPr="00C44E86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992" w:type="dxa"/>
          </w:tcPr>
          <w:p w:rsidR="008E010C" w:rsidRPr="00C44E86" w:rsidRDefault="008E010C" w:rsidP="008E010C">
            <w:pPr>
              <w:jc w:val="center"/>
              <w:rPr>
                <w:sz w:val="28"/>
                <w:szCs w:val="28"/>
              </w:rPr>
            </w:pPr>
            <w:r w:rsidRPr="00C44E86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rPr>
          <w:trHeight w:val="1883"/>
        </w:trPr>
        <w:tc>
          <w:tcPr>
            <w:tcW w:w="534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lastRenderedPageBreak/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197131">
              <w:rPr>
                <w:sz w:val="28"/>
                <w:szCs w:val="28"/>
              </w:rPr>
              <w:t>Копии дипломов, грамот (спр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вок) и т.п. об участии коллектива класса (группы учащихся класса) в творческих проектах, конку</w:t>
            </w:r>
            <w:r w:rsidRPr="00197131">
              <w:rPr>
                <w:sz w:val="28"/>
                <w:szCs w:val="28"/>
              </w:rPr>
              <w:t>р</w:t>
            </w:r>
            <w:r w:rsidRPr="00197131">
              <w:rPr>
                <w:sz w:val="28"/>
                <w:szCs w:val="28"/>
              </w:rPr>
              <w:t xml:space="preserve">сах, смотрах и т.п. за последние </w:t>
            </w:r>
            <w:r>
              <w:rPr>
                <w:sz w:val="28"/>
                <w:szCs w:val="28"/>
              </w:rPr>
              <w:t xml:space="preserve">три </w:t>
            </w:r>
            <w:r w:rsidRPr="0019713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</w:t>
            </w:r>
            <w:r w:rsidRPr="00C44E86">
              <w:rPr>
                <w:sz w:val="28"/>
                <w:szCs w:val="28"/>
              </w:rPr>
              <w:t>в этом пункте баллы не суммируются – выбирается ма</w:t>
            </w:r>
            <w:r w:rsidRPr="00C44E86">
              <w:rPr>
                <w:sz w:val="28"/>
                <w:szCs w:val="28"/>
              </w:rPr>
              <w:t>к</w:t>
            </w:r>
            <w:r w:rsidRPr="00C44E86">
              <w:rPr>
                <w:sz w:val="28"/>
                <w:szCs w:val="28"/>
              </w:rPr>
              <w:t>симально возможный балл</w:t>
            </w:r>
            <w:r>
              <w:rPr>
                <w:sz w:val="28"/>
                <w:szCs w:val="28"/>
              </w:rPr>
              <w:t>)</w:t>
            </w:r>
            <w:r w:rsidRPr="0019713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19F5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 xml:space="preserve">победитель районного </w:t>
            </w:r>
            <w:r>
              <w:rPr>
                <w:sz w:val="28"/>
                <w:szCs w:val="28"/>
              </w:rPr>
              <w:t>(городск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го) </w:t>
            </w:r>
            <w:r w:rsidRPr="00D040AD">
              <w:rPr>
                <w:sz w:val="28"/>
                <w:szCs w:val="28"/>
              </w:rPr>
              <w:t xml:space="preserve">конкурса и т.п. </w:t>
            </w:r>
            <w:r w:rsidRPr="00D040AD">
              <w:rPr>
                <w:sz w:val="28"/>
                <w:szCs w:val="28"/>
              </w:rPr>
              <w:sym w:font="Symbol" w:char="F02D"/>
            </w:r>
            <w:r w:rsidRPr="00D040AD">
              <w:rPr>
                <w:sz w:val="28"/>
                <w:szCs w:val="28"/>
              </w:rPr>
              <w:t xml:space="preserve"> </w:t>
            </w:r>
          </w:p>
          <w:p w:rsidR="008E010C" w:rsidRPr="00D040AD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 xml:space="preserve">3 балла; </w:t>
            </w:r>
          </w:p>
          <w:p w:rsidR="008E010C" w:rsidRPr="00D040AD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 xml:space="preserve">победитель общешкольного или призер районного </w:t>
            </w:r>
            <w:r>
              <w:rPr>
                <w:sz w:val="28"/>
                <w:szCs w:val="28"/>
              </w:rPr>
              <w:t xml:space="preserve">(городского) </w:t>
            </w:r>
            <w:r w:rsidRPr="00D040AD">
              <w:rPr>
                <w:sz w:val="28"/>
                <w:szCs w:val="28"/>
              </w:rPr>
              <w:t xml:space="preserve">конкурса и т.п. </w:t>
            </w:r>
            <w:r w:rsidRPr="00D040AD">
              <w:rPr>
                <w:sz w:val="28"/>
                <w:szCs w:val="28"/>
              </w:rPr>
              <w:sym w:font="Symbol" w:char="F02D"/>
            </w:r>
            <w:r w:rsidRPr="00D040AD">
              <w:rPr>
                <w:sz w:val="28"/>
                <w:szCs w:val="28"/>
              </w:rPr>
              <w:t xml:space="preserve"> 2 балла;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 xml:space="preserve">участник районного </w:t>
            </w:r>
            <w:r>
              <w:rPr>
                <w:sz w:val="28"/>
                <w:szCs w:val="28"/>
              </w:rPr>
              <w:t xml:space="preserve">(городского) </w:t>
            </w:r>
            <w:r w:rsidRPr="00D040AD">
              <w:rPr>
                <w:sz w:val="28"/>
                <w:szCs w:val="28"/>
              </w:rPr>
              <w:t xml:space="preserve">или общешкольного конкурса и т.д. </w:t>
            </w:r>
            <w:r w:rsidRPr="00D040AD">
              <w:rPr>
                <w:sz w:val="28"/>
                <w:szCs w:val="28"/>
              </w:rPr>
              <w:sym w:font="Symbol" w:char="F02D"/>
            </w:r>
            <w:r w:rsidRPr="00D04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97131">
              <w:rPr>
                <w:sz w:val="28"/>
                <w:szCs w:val="28"/>
              </w:rPr>
              <w:t xml:space="preserve"> ба</w:t>
            </w:r>
            <w:r w:rsidRPr="00197131">
              <w:rPr>
                <w:sz w:val="28"/>
                <w:szCs w:val="28"/>
              </w:rPr>
              <w:t>л</w:t>
            </w:r>
            <w:r w:rsidRPr="0019713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7131">
              <w:rPr>
                <w:sz w:val="28"/>
                <w:szCs w:val="28"/>
              </w:rPr>
              <w:t xml:space="preserve">ет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0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D040AD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>Справка КДН (ИПДН) о прав</w:t>
            </w:r>
            <w:r w:rsidRPr="00D040AD">
              <w:rPr>
                <w:sz w:val="28"/>
                <w:szCs w:val="28"/>
              </w:rPr>
              <w:t>о</w:t>
            </w:r>
            <w:r w:rsidRPr="00D040AD">
              <w:rPr>
                <w:sz w:val="28"/>
                <w:szCs w:val="28"/>
              </w:rPr>
              <w:t>нарушениях в классе за после</w:t>
            </w:r>
            <w:r w:rsidRPr="00D040AD">
              <w:rPr>
                <w:sz w:val="28"/>
                <w:szCs w:val="28"/>
              </w:rPr>
              <w:t>д</w:t>
            </w:r>
            <w:r w:rsidRPr="00D040AD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 xml:space="preserve">три </w:t>
            </w:r>
            <w:r w:rsidRPr="00D040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131">
              <w:rPr>
                <w:sz w:val="28"/>
                <w:szCs w:val="28"/>
              </w:rPr>
              <w:t xml:space="preserve">тсутствие правонарушений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197131">
              <w:rPr>
                <w:sz w:val="28"/>
                <w:szCs w:val="28"/>
              </w:rPr>
              <w:t xml:space="preserve">личие правонарушений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0 баллов 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3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D040AD">
              <w:rPr>
                <w:sz w:val="28"/>
                <w:szCs w:val="28"/>
              </w:rPr>
              <w:t>Справка администрации района (города)</w:t>
            </w:r>
            <w:r w:rsidRPr="008E010C">
              <w:rPr>
                <w:sz w:val="28"/>
                <w:szCs w:val="28"/>
              </w:rPr>
              <w:t xml:space="preserve"> </w:t>
            </w:r>
            <w:r w:rsidRPr="007D4293">
              <w:rPr>
                <w:sz w:val="28"/>
                <w:szCs w:val="28"/>
              </w:rPr>
              <w:t>об участии</w:t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ся класса </w:t>
            </w:r>
            <w:r w:rsidRPr="00197131">
              <w:rPr>
                <w:sz w:val="28"/>
                <w:szCs w:val="28"/>
              </w:rPr>
              <w:t>в жизни социума (</w:t>
            </w:r>
            <w:r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ла, </w:t>
            </w:r>
            <w:r w:rsidRPr="00197131">
              <w:rPr>
                <w:sz w:val="28"/>
                <w:szCs w:val="28"/>
              </w:rPr>
              <w:t xml:space="preserve">микрорайон, село, город и т.п.) за последние </w:t>
            </w:r>
            <w:r>
              <w:rPr>
                <w:sz w:val="28"/>
                <w:szCs w:val="28"/>
              </w:rPr>
              <w:t xml:space="preserve">три </w:t>
            </w:r>
            <w:r w:rsidRPr="0019713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</w:t>
            </w:r>
            <w:r w:rsidRPr="00EE6307">
              <w:rPr>
                <w:sz w:val="28"/>
                <w:szCs w:val="28"/>
              </w:rPr>
              <w:t>а</w:t>
            </w:r>
            <w:r w:rsidRPr="00EE6307">
              <w:rPr>
                <w:sz w:val="28"/>
                <w:szCs w:val="28"/>
              </w:rPr>
              <w:t>к</w:t>
            </w:r>
            <w:r w:rsidRPr="00EE6307">
              <w:rPr>
                <w:sz w:val="28"/>
                <w:szCs w:val="28"/>
              </w:rPr>
              <w:t>тивное участи</w:t>
            </w:r>
            <w:r>
              <w:rPr>
                <w:sz w:val="28"/>
                <w:szCs w:val="28"/>
              </w:rPr>
              <w:t>е</w:t>
            </w:r>
            <w:r w:rsidRPr="00EE6307">
              <w:rPr>
                <w:sz w:val="28"/>
                <w:szCs w:val="28"/>
              </w:rPr>
              <w:t xml:space="preserve"> в самоуправл</w:t>
            </w:r>
            <w:r w:rsidRPr="00EE6307">
              <w:rPr>
                <w:sz w:val="28"/>
                <w:szCs w:val="28"/>
              </w:rPr>
              <w:t>е</w:t>
            </w:r>
            <w:r w:rsidRPr="00EE6307">
              <w:rPr>
                <w:sz w:val="28"/>
                <w:szCs w:val="28"/>
              </w:rPr>
              <w:t>нии, помощь пожилым людям, инвалидам, детям-сиротам, улучшение качества окружающей среды, взаимодействие с мес</w:t>
            </w:r>
            <w:r w:rsidRPr="00EE6307">
              <w:rPr>
                <w:sz w:val="28"/>
                <w:szCs w:val="28"/>
              </w:rPr>
              <w:t>т</w:t>
            </w:r>
            <w:r w:rsidRPr="00EE6307">
              <w:rPr>
                <w:sz w:val="28"/>
                <w:szCs w:val="28"/>
              </w:rPr>
              <w:t xml:space="preserve">ными властными структурами) </w:t>
            </w:r>
            <w:r>
              <w:rPr>
                <w:sz w:val="28"/>
                <w:szCs w:val="28"/>
              </w:rPr>
              <w:t>(</w:t>
            </w:r>
            <w:r w:rsidRPr="00C44E86">
              <w:rPr>
                <w:sz w:val="28"/>
                <w:szCs w:val="28"/>
              </w:rPr>
              <w:t>в этом пункте баллы не суммир</w:t>
            </w:r>
            <w:r w:rsidRPr="00C44E86">
              <w:rPr>
                <w:sz w:val="28"/>
                <w:szCs w:val="28"/>
              </w:rPr>
              <w:t>у</w:t>
            </w:r>
            <w:r w:rsidRPr="00C44E86">
              <w:rPr>
                <w:sz w:val="28"/>
                <w:szCs w:val="28"/>
              </w:rPr>
              <w:t>ются – выбирается максимально во</w:t>
            </w:r>
            <w:r w:rsidRPr="00C44E86">
              <w:rPr>
                <w:sz w:val="28"/>
                <w:szCs w:val="28"/>
              </w:rPr>
              <w:t>з</w:t>
            </w:r>
            <w:r w:rsidRPr="00C44E86">
              <w:rPr>
                <w:sz w:val="28"/>
                <w:szCs w:val="28"/>
              </w:rPr>
              <w:t>можный балл</w:t>
            </w:r>
            <w:r>
              <w:rPr>
                <w:sz w:val="28"/>
                <w:szCs w:val="28"/>
              </w:rPr>
              <w:t>)</w:t>
            </w:r>
            <w:r w:rsidRPr="0019713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131">
              <w:rPr>
                <w:sz w:val="28"/>
                <w:szCs w:val="28"/>
              </w:rPr>
              <w:t xml:space="preserve">частие на уровне </w:t>
            </w:r>
            <w:r>
              <w:rPr>
                <w:sz w:val="28"/>
                <w:szCs w:val="28"/>
              </w:rPr>
              <w:t>школы</w:t>
            </w:r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97131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;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131">
              <w:rPr>
                <w:sz w:val="28"/>
                <w:szCs w:val="28"/>
              </w:rPr>
              <w:t xml:space="preserve">частие на уровне </w:t>
            </w:r>
            <w:r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97131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131">
              <w:rPr>
                <w:sz w:val="28"/>
                <w:szCs w:val="28"/>
              </w:rPr>
              <w:t>частие на уровне сел</w:t>
            </w:r>
            <w:r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, гор</w:t>
            </w:r>
            <w:r w:rsidRPr="00197131">
              <w:rPr>
                <w:sz w:val="28"/>
                <w:szCs w:val="28"/>
              </w:rPr>
              <w:t>о</w:t>
            </w:r>
            <w:r w:rsidRPr="0019713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 xml:space="preserve"> и т.п.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97131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 xml:space="preserve">Справка </w:t>
            </w:r>
            <w:r>
              <w:rPr>
                <w:sz w:val="28"/>
                <w:szCs w:val="28"/>
              </w:rPr>
              <w:t>обще</w:t>
            </w:r>
            <w:r w:rsidRPr="00D040AD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 пропуске занятий без уважительных причин учащимися класса за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ние три года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пропусков нет – 1 балл;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пропуски имеются – 0 баллов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Default="008E010C" w:rsidP="00FB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D040AD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>Справка, подтверждающая вза</w:t>
            </w:r>
            <w:r w:rsidRPr="00D040AD">
              <w:rPr>
                <w:sz w:val="28"/>
                <w:szCs w:val="28"/>
              </w:rPr>
              <w:t>и</w:t>
            </w:r>
            <w:r w:rsidRPr="00D040AD">
              <w:rPr>
                <w:sz w:val="28"/>
                <w:szCs w:val="28"/>
              </w:rPr>
              <w:t>модействие педагога с родител</w:t>
            </w:r>
            <w:r w:rsidRPr="00D040AD">
              <w:rPr>
                <w:sz w:val="28"/>
                <w:szCs w:val="28"/>
              </w:rPr>
              <w:t>я</w:t>
            </w:r>
            <w:r w:rsidRPr="00D040AD">
              <w:rPr>
                <w:sz w:val="28"/>
                <w:szCs w:val="28"/>
              </w:rPr>
              <w:t>ми учащихся (подписанная рук</w:t>
            </w:r>
            <w:r w:rsidRPr="00D040AD">
              <w:rPr>
                <w:sz w:val="28"/>
                <w:szCs w:val="28"/>
              </w:rPr>
              <w:t>о</w:t>
            </w:r>
            <w:r w:rsidRPr="00D040AD">
              <w:rPr>
                <w:sz w:val="28"/>
                <w:szCs w:val="28"/>
              </w:rPr>
              <w:t xml:space="preserve">водителем </w:t>
            </w:r>
            <w:r>
              <w:rPr>
                <w:sz w:val="28"/>
                <w:szCs w:val="28"/>
              </w:rPr>
              <w:t>обще</w:t>
            </w:r>
            <w:r w:rsidRPr="00D040AD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й организации</w:t>
            </w:r>
            <w:r w:rsidRPr="00D040AD">
              <w:rPr>
                <w:sz w:val="28"/>
                <w:szCs w:val="28"/>
              </w:rPr>
              <w:t xml:space="preserve"> и руководителем общешкольного родительского к</w:t>
            </w:r>
            <w:r w:rsidRPr="00D040AD">
              <w:rPr>
                <w:sz w:val="28"/>
                <w:szCs w:val="28"/>
              </w:rPr>
              <w:t>о</w:t>
            </w:r>
            <w:r w:rsidRPr="00D040AD">
              <w:rPr>
                <w:sz w:val="28"/>
                <w:szCs w:val="28"/>
              </w:rPr>
              <w:t>митета)</w:t>
            </w:r>
          </w:p>
        </w:tc>
        <w:tc>
          <w:tcPr>
            <w:tcW w:w="4253" w:type="dxa"/>
          </w:tcPr>
          <w:p w:rsidR="008E010C" w:rsidRPr="00D040AD" w:rsidRDefault="008E010C" w:rsidP="00E52E23">
            <w:pPr>
              <w:rPr>
                <w:sz w:val="28"/>
                <w:szCs w:val="28"/>
              </w:rPr>
            </w:pPr>
            <w:r w:rsidRPr="00D040AD">
              <w:rPr>
                <w:sz w:val="28"/>
                <w:szCs w:val="28"/>
              </w:rPr>
              <w:t>подготовка общешкольных род</w:t>
            </w:r>
            <w:r w:rsidRPr="00D040AD">
              <w:rPr>
                <w:sz w:val="28"/>
                <w:szCs w:val="28"/>
              </w:rPr>
              <w:t>и</w:t>
            </w:r>
            <w:r w:rsidRPr="00D040AD">
              <w:rPr>
                <w:sz w:val="28"/>
                <w:szCs w:val="28"/>
              </w:rPr>
              <w:t xml:space="preserve">тельских собраний или участие в них в качестве </w:t>
            </w:r>
            <w:proofErr w:type="gramStart"/>
            <w:r w:rsidRPr="00D040AD">
              <w:rPr>
                <w:sz w:val="28"/>
                <w:szCs w:val="28"/>
              </w:rPr>
              <w:t>выст</w:t>
            </w:r>
            <w:r w:rsidRPr="00D040AD">
              <w:rPr>
                <w:sz w:val="28"/>
                <w:szCs w:val="28"/>
              </w:rPr>
              <w:t>у</w:t>
            </w:r>
            <w:r w:rsidRPr="00D040AD">
              <w:rPr>
                <w:sz w:val="28"/>
                <w:szCs w:val="28"/>
              </w:rPr>
              <w:t>пающего</w:t>
            </w:r>
            <w:proofErr w:type="gramEnd"/>
            <w:r w:rsidRPr="00D040AD">
              <w:rPr>
                <w:sz w:val="28"/>
                <w:szCs w:val="28"/>
              </w:rPr>
              <w:t xml:space="preserve"> – 1 балл; </w:t>
            </w:r>
          </w:p>
          <w:p w:rsidR="008E010C" w:rsidRPr="00BC4FEF" w:rsidRDefault="008E010C" w:rsidP="00E52E23">
            <w:pPr>
              <w:rPr>
                <w:b/>
                <w:sz w:val="28"/>
                <w:szCs w:val="28"/>
                <w:u w:val="single"/>
              </w:rPr>
            </w:pPr>
            <w:r w:rsidRPr="00D040AD">
              <w:rPr>
                <w:sz w:val="28"/>
                <w:szCs w:val="28"/>
              </w:rPr>
              <w:t>проведение открытых меропри</w:t>
            </w:r>
            <w:r w:rsidRPr="00D040AD">
              <w:rPr>
                <w:sz w:val="28"/>
                <w:szCs w:val="28"/>
              </w:rPr>
              <w:t>я</w:t>
            </w:r>
            <w:r w:rsidRPr="00D040AD">
              <w:rPr>
                <w:sz w:val="28"/>
                <w:szCs w:val="28"/>
              </w:rPr>
              <w:t>тий, мастер-классов для родит</w:t>
            </w:r>
            <w:r w:rsidRPr="00D040AD">
              <w:rPr>
                <w:sz w:val="28"/>
                <w:szCs w:val="28"/>
              </w:rPr>
              <w:t>е</w:t>
            </w:r>
            <w:r w:rsidRPr="00D040AD">
              <w:rPr>
                <w:sz w:val="28"/>
                <w:szCs w:val="28"/>
              </w:rPr>
              <w:t xml:space="preserve">лей – </w:t>
            </w:r>
            <w:r>
              <w:rPr>
                <w:sz w:val="28"/>
                <w:szCs w:val="28"/>
              </w:rPr>
              <w:t>1</w:t>
            </w:r>
            <w:r w:rsidRPr="00D040AD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FB2D83" w:rsidRPr="00197131" w:rsidTr="00FB2D83">
        <w:tc>
          <w:tcPr>
            <w:tcW w:w="10031" w:type="dxa"/>
            <w:gridSpan w:val="4"/>
          </w:tcPr>
          <w:p w:rsidR="00FB2D83" w:rsidRPr="00197131" w:rsidRDefault="00FB2D83" w:rsidP="00FB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r w:rsidRPr="00197131">
              <w:rPr>
                <w:sz w:val="28"/>
                <w:szCs w:val="28"/>
              </w:rPr>
              <w:t>сумма баллов</w:t>
            </w:r>
            <w:r w:rsidR="006E19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 более 10)</w:t>
            </w:r>
          </w:p>
        </w:tc>
      </w:tr>
    </w:tbl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97131">
        <w:rPr>
          <w:sz w:val="28"/>
          <w:szCs w:val="28"/>
        </w:rPr>
        <w:t xml:space="preserve">.4. </w:t>
      </w:r>
      <w:r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</w:t>
      </w:r>
      <w:r w:rsidRPr="004D7528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4D7528">
        <w:rPr>
          <w:sz w:val="28"/>
          <w:szCs w:val="28"/>
        </w:rPr>
        <w:t xml:space="preserve"> современных образовательных те</w:t>
      </w:r>
      <w:r w:rsidRPr="004D7528">
        <w:rPr>
          <w:sz w:val="28"/>
          <w:szCs w:val="28"/>
        </w:rPr>
        <w:t>х</w:t>
      </w:r>
      <w:r w:rsidRPr="004D7528">
        <w:rPr>
          <w:sz w:val="28"/>
          <w:szCs w:val="28"/>
        </w:rPr>
        <w:t>нологий, в том числе информационн</w:t>
      </w:r>
      <w:r>
        <w:rPr>
          <w:sz w:val="28"/>
          <w:szCs w:val="28"/>
        </w:rPr>
        <w:t>ых технологий</w:t>
      </w:r>
      <w:r w:rsidRPr="004D7528">
        <w:rPr>
          <w:sz w:val="28"/>
          <w:szCs w:val="28"/>
        </w:rPr>
        <w:t>.</w:t>
      </w:r>
    </w:p>
    <w:p w:rsidR="008E010C" w:rsidRPr="004D7528" w:rsidRDefault="008E010C" w:rsidP="008E010C">
      <w:pPr>
        <w:ind w:firstLine="902"/>
        <w:jc w:val="both"/>
        <w:rPr>
          <w:sz w:val="28"/>
          <w:szCs w:val="2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4253"/>
        <w:gridCol w:w="1053"/>
      </w:tblGrid>
      <w:tr w:rsidR="008E010C" w:rsidRPr="004D7528" w:rsidTr="00FB2D83">
        <w:tc>
          <w:tcPr>
            <w:tcW w:w="534" w:type="dxa"/>
          </w:tcPr>
          <w:p w:rsidR="008E010C" w:rsidRPr="00C44E86" w:rsidRDefault="008E010C" w:rsidP="008E010C">
            <w:pPr>
              <w:jc w:val="center"/>
              <w:rPr>
                <w:sz w:val="28"/>
                <w:szCs w:val="28"/>
              </w:rPr>
            </w:pPr>
            <w:r w:rsidRPr="00C44E86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010C" w:rsidRPr="004D7528" w:rsidRDefault="008E010C" w:rsidP="008E010C">
            <w:pPr>
              <w:jc w:val="center"/>
              <w:rPr>
                <w:sz w:val="28"/>
                <w:szCs w:val="28"/>
              </w:rPr>
            </w:pPr>
            <w:r w:rsidRPr="004D7528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</w:tcPr>
          <w:p w:rsidR="008E010C" w:rsidRPr="004D7528" w:rsidRDefault="008E010C" w:rsidP="008E010C">
            <w:pPr>
              <w:jc w:val="center"/>
              <w:rPr>
                <w:sz w:val="28"/>
                <w:szCs w:val="28"/>
              </w:rPr>
            </w:pPr>
            <w:r w:rsidRPr="004D7528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1053" w:type="dxa"/>
          </w:tcPr>
          <w:p w:rsidR="008E010C" w:rsidRPr="004D7528" w:rsidRDefault="008E010C" w:rsidP="008E010C">
            <w:pPr>
              <w:jc w:val="center"/>
              <w:rPr>
                <w:sz w:val="28"/>
                <w:szCs w:val="28"/>
              </w:rPr>
            </w:pPr>
            <w:r w:rsidRPr="004D7528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rPr>
          <w:trHeight w:val="4628"/>
        </w:trPr>
        <w:tc>
          <w:tcPr>
            <w:tcW w:w="534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достижениях учителя: </w:t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</w:t>
            </w:r>
            <w:r w:rsidRPr="00197131">
              <w:rPr>
                <w:sz w:val="28"/>
                <w:szCs w:val="28"/>
              </w:rPr>
              <w:t xml:space="preserve"> об использов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нии современных образовательных технол</w:t>
            </w:r>
            <w:r w:rsidRPr="00197131">
              <w:rPr>
                <w:sz w:val="28"/>
                <w:szCs w:val="28"/>
              </w:rPr>
              <w:t>о</w:t>
            </w:r>
            <w:r w:rsidRPr="00197131">
              <w:rPr>
                <w:sz w:val="28"/>
                <w:szCs w:val="28"/>
              </w:rPr>
              <w:t>гий,</w:t>
            </w:r>
            <w:r>
              <w:rPr>
                <w:sz w:val="28"/>
                <w:szCs w:val="28"/>
              </w:rPr>
              <w:t xml:space="preserve"> информация об </w:t>
            </w:r>
            <w:r w:rsidRPr="00197131">
              <w:rPr>
                <w:sz w:val="28"/>
                <w:szCs w:val="28"/>
              </w:rPr>
              <w:t xml:space="preserve"> использов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нии информационн</w:t>
            </w:r>
            <w:r>
              <w:rPr>
                <w:sz w:val="28"/>
                <w:szCs w:val="28"/>
              </w:rPr>
              <w:t>о-коммуникационных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</w:t>
            </w:r>
            <w:r w:rsidRPr="00197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использование учителем современных образовательных технологий в обуч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– 1 балл;</w:t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использование учителем информацио</w:t>
            </w:r>
            <w:r w:rsidRPr="00197131">
              <w:rPr>
                <w:sz w:val="28"/>
                <w:szCs w:val="28"/>
              </w:rPr>
              <w:t>н</w:t>
            </w:r>
            <w:r w:rsidRPr="00197131">
              <w:rPr>
                <w:sz w:val="28"/>
                <w:szCs w:val="28"/>
              </w:rPr>
              <w:t>но-коммуникационных технологий в обуч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– 2 балла;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использование учителем современных образовательных </w:t>
            </w:r>
            <w:r>
              <w:rPr>
                <w:sz w:val="28"/>
                <w:szCs w:val="28"/>
              </w:rPr>
              <w:t xml:space="preserve">технологий </w:t>
            </w:r>
            <w:r w:rsidRPr="00197131">
              <w:rPr>
                <w:sz w:val="28"/>
                <w:szCs w:val="28"/>
              </w:rPr>
              <w:t>в воспитательной р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боте</w:t>
            </w:r>
            <w:r>
              <w:rPr>
                <w:sz w:val="28"/>
                <w:szCs w:val="28"/>
              </w:rPr>
              <w:t xml:space="preserve">   – 1 балл;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использование учителем информацио</w:t>
            </w:r>
            <w:r w:rsidRPr="00197131">
              <w:rPr>
                <w:sz w:val="28"/>
                <w:szCs w:val="28"/>
              </w:rPr>
              <w:t>н</w:t>
            </w:r>
            <w:r w:rsidRPr="00197131">
              <w:rPr>
                <w:sz w:val="28"/>
                <w:szCs w:val="28"/>
              </w:rPr>
              <w:t xml:space="preserve">но-коммуникационных </w:t>
            </w:r>
            <w:r>
              <w:rPr>
                <w:sz w:val="28"/>
                <w:szCs w:val="28"/>
              </w:rPr>
              <w:t xml:space="preserve">технологий </w:t>
            </w:r>
            <w:r w:rsidRPr="00197131">
              <w:rPr>
                <w:sz w:val="28"/>
                <w:szCs w:val="28"/>
              </w:rPr>
              <w:t>в воспитательной работе</w:t>
            </w:r>
            <w:r>
              <w:rPr>
                <w:sz w:val="28"/>
                <w:szCs w:val="28"/>
              </w:rPr>
              <w:t xml:space="preserve">   –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балла;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наличие авторских (собственных) мул</w:t>
            </w:r>
            <w:r w:rsidRPr="00197131">
              <w:rPr>
                <w:sz w:val="28"/>
                <w:szCs w:val="28"/>
              </w:rPr>
              <w:t>ь</w:t>
            </w:r>
            <w:r w:rsidRPr="00197131">
              <w:rPr>
                <w:sz w:val="28"/>
                <w:szCs w:val="28"/>
              </w:rPr>
              <w:t>тимедийных продуктов (</w:t>
            </w:r>
            <w:r>
              <w:rPr>
                <w:sz w:val="28"/>
                <w:szCs w:val="28"/>
              </w:rPr>
              <w:t>видео-презент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  <w:r w:rsidRPr="00197131">
              <w:rPr>
                <w:sz w:val="28"/>
                <w:szCs w:val="28"/>
              </w:rPr>
              <w:t>) и их применение</w:t>
            </w:r>
            <w:r>
              <w:rPr>
                <w:sz w:val="28"/>
                <w:szCs w:val="28"/>
              </w:rPr>
              <w:t xml:space="preserve"> – 2 балла;</w:t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 w:rsidRPr="00737ED1">
              <w:rPr>
                <w:sz w:val="28"/>
                <w:szCs w:val="28"/>
              </w:rPr>
              <w:t>обоснованность, уместность и результ</w:t>
            </w:r>
            <w:r w:rsidRPr="00737ED1">
              <w:rPr>
                <w:sz w:val="28"/>
                <w:szCs w:val="28"/>
              </w:rPr>
              <w:t>а</w:t>
            </w:r>
            <w:r w:rsidRPr="00737ED1">
              <w:rPr>
                <w:sz w:val="28"/>
                <w:szCs w:val="28"/>
              </w:rPr>
              <w:t>тивность использования образовател</w:t>
            </w:r>
            <w:r w:rsidRPr="00737ED1">
              <w:rPr>
                <w:sz w:val="28"/>
                <w:szCs w:val="28"/>
              </w:rPr>
              <w:t>ь</w:t>
            </w:r>
            <w:r w:rsidRPr="00737ED1">
              <w:rPr>
                <w:sz w:val="28"/>
                <w:szCs w:val="28"/>
              </w:rPr>
              <w:t>ных технологий</w:t>
            </w:r>
            <w:r>
              <w:rPr>
                <w:sz w:val="28"/>
                <w:szCs w:val="28"/>
              </w:rPr>
              <w:t xml:space="preserve">  – </w:t>
            </w:r>
          </w:p>
          <w:p w:rsidR="008E010C" w:rsidRPr="00737ED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  <w:tc>
          <w:tcPr>
            <w:tcW w:w="1053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271"/>
        </w:trPr>
        <w:tc>
          <w:tcPr>
            <w:tcW w:w="10092" w:type="dxa"/>
            <w:gridSpan w:val="4"/>
          </w:tcPr>
          <w:p w:rsidR="008E010C" w:rsidRPr="00197131" w:rsidRDefault="008E010C" w:rsidP="008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r w:rsidRPr="00197131">
              <w:rPr>
                <w:sz w:val="28"/>
                <w:szCs w:val="28"/>
              </w:rPr>
              <w:t>сумма баллов</w:t>
            </w:r>
            <w:r w:rsidR="006E19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 более 10)</w:t>
            </w:r>
          </w:p>
        </w:tc>
      </w:tr>
    </w:tbl>
    <w:p w:rsidR="008E010C" w:rsidRPr="00197131" w:rsidRDefault="008E010C" w:rsidP="008E010C">
      <w:pPr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 xml:space="preserve">.5. </w:t>
      </w:r>
      <w:r>
        <w:rPr>
          <w:sz w:val="28"/>
          <w:szCs w:val="28"/>
        </w:rPr>
        <w:t>Наличие собственной методической системы учителя, апробир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в профессиональном сообществе</w:t>
      </w:r>
      <w:r w:rsidRPr="00FA1747">
        <w:rPr>
          <w:sz w:val="28"/>
          <w:szCs w:val="28"/>
        </w:rPr>
        <w:t>.</w:t>
      </w:r>
    </w:p>
    <w:p w:rsidR="008E010C" w:rsidRPr="00FA1747" w:rsidRDefault="008E010C" w:rsidP="008E010C">
      <w:pPr>
        <w:ind w:firstLine="902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4253"/>
        <w:gridCol w:w="992"/>
      </w:tblGrid>
      <w:tr w:rsidR="008E010C" w:rsidRPr="00197131" w:rsidTr="00FB2D83">
        <w:tc>
          <w:tcPr>
            <w:tcW w:w="534" w:type="dxa"/>
          </w:tcPr>
          <w:p w:rsidR="008E010C" w:rsidRPr="00FA1747" w:rsidRDefault="008E010C" w:rsidP="008E010C">
            <w:pPr>
              <w:jc w:val="center"/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010C" w:rsidRPr="00FA1747" w:rsidRDefault="008E010C" w:rsidP="008E010C">
            <w:pPr>
              <w:jc w:val="center"/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</w:tcPr>
          <w:p w:rsidR="008E010C" w:rsidRPr="00FA1747" w:rsidRDefault="008E010C" w:rsidP="008E010C">
            <w:pPr>
              <w:jc w:val="center"/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992" w:type="dxa"/>
          </w:tcPr>
          <w:p w:rsidR="008E010C" w:rsidRPr="00FA1747" w:rsidRDefault="008E010C" w:rsidP="008E010C">
            <w:pPr>
              <w:jc w:val="center"/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rPr>
          <w:trHeight w:val="1970"/>
        </w:trPr>
        <w:tc>
          <w:tcPr>
            <w:tcW w:w="534" w:type="dxa"/>
          </w:tcPr>
          <w:p w:rsidR="008E010C" w:rsidRPr="00FB2D83" w:rsidRDefault="008E010C" w:rsidP="00FB2D83">
            <w:pPr>
              <w:jc w:val="center"/>
              <w:rPr>
                <w:sz w:val="28"/>
                <w:szCs w:val="28"/>
              </w:rPr>
            </w:pPr>
            <w:r w:rsidRPr="00FB2D83"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FA1747" w:rsidRDefault="008E010C" w:rsidP="00E52E23">
            <w:pPr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 xml:space="preserve">Информационная справка отдела </w:t>
            </w:r>
            <w:r>
              <w:rPr>
                <w:sz w:val="28"/>
                <w:szCs w:val="28"/>
              </w:rPr>
              <w:t xml:space="preserve">(управления) </w:t>
            </w:r>
            <w:r w:rsidRPr="00FA1747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района (города) </w:t>
            </w:r>
            <w:r w:rsidRPr="00FA1747">
              <w:rPr>
                <w:sz w:val="28"/>
                <w:szCs w:val="28"/>
              </w:rPr>
              <w:t>об обобщении опыта работы учителя</w:t>
            </w:r>
            <w:r>
              <w:rPr>
                <w:sz w:val="28"/>
                <w:szCs w:val="28"/>
              </w:rPr>
              <w:t xml:space="preserve"> </w:t>
            </w:r>
            <w:r w:rsidRPr="00FA1747">
              <w:rPr>
                <w:sz w:val="28"/>
                <w:szCs w:val="28"/>
              </w:rPr>
              <w:t>(в этом пункте ба</w:t>
            </w:r>
            <w:r w:rsidRPr="00FA1747">
              <w:rPr>
                <w:sz w:val="28"/>
                <w:szCs w:val="28"/>
              </w:rPr>
              <w:t>л</w:t>
            </w:r>
            <w:r w:rsidRPr="00FA1747">
              <w:rPr>
                <w:sz w:val="28"/>
                <w:szCs w:val="28"/>
              </w:rPr>
              <w:t>лы не суммируются – выбирается максимально во</w:t>
            </w:r>
            <w:r w:rsidRPr="00FA1747">
              <w:rPr>
                <w:sz w:val="28"/>
                <w:szCs w:val="28"/>
              </w:rPr>
              <w:t>з</w:t>
            </w:r>
            <w:r w:rsidRPr="00FA1747">
              <w:rPr>
                <w:sz w:val="28"/>
                <w:szCs w:val="28"/>
              </w:rPr>
              <w:t>можный балл)</w:t>
            </w:r>
            <w:r w:rsidRPr="008E01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E010C" w:rsidRPr="008E010C" w:rsidRDefault="008E010C" w:rsidP="00E52E23">
            <w:pPr>
              <w:rPr>
                <w:sz w:val="28"/>
                <w:szCs w:val="28"/>
              </w:rPr>
            </w:pPr>
            <w:r w:rsidRPr="008E010C">
              <w:rPr>
                <w:sz w:val="28"/>
                <w:szCs w:val="28"/>
              </w:rPr>
              <w:t>опыт обобщен: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 xml:space="preserve">на региональном уровне </w:t>
            </w:r>
            <w:r w:rsidRPr="00FA1747">
              <w:rPr>
                <w:sz w:val="28"/>
                <w:szCs w:val="28"/>
              </w:rPr>
              <w:sym w:font="Symbol" w:char="F02D"/>
            </w:r>
            <w:r w:rsidRPr="00FA1747">
              <w:rPr>
                <w:sz w:val="28"/>
                <w:szCs w:val="28"/>
              </w:rPr>
              <w:t xml:space="preserve"> 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FA1747">
              <w:rPr>
                <w:sz w:val="28"/>
                <w:szCs w:val="28"/>
              </w:rPr>
              <w:t>2 балла</w:t>
            </w:r>
            <w:r>
              <w:rPr>
                <w:sz w:val="28"/>
                <w:szCs w:val="28"/>
              </w:rPr>
              <w:t xml:space="preserve">; </w:t>
            </w:r>
          </w:p>
          <w:p w:rsidR="006E19F5" w:rsidRDefault="008E010C" w:rsidP="00E52E23">
            <w:pPr>
              <w:rPr>
                <w:szCs w:val="28"/>
              </w:rPr>
            </w:pPr>
            <w:r w:rsidRPr="008E010C">
              <w:rPr>
                <w:sz w:val="28"/>
                <w:szCs w:val="28"/>
              </w:rPr>
              <w:t xml:space="preserve">на муниципальном уровне </w:t>
            </w:r>
            <w:r w:rsidRPr="008E010C">
              <w:rPr>
                <w:sz w:val="28"/>
                <w:szCs w:val="28"/>
              </w:rPr>
              <w:sym w:font="Symbol" w:char="F02D"/>
            </w:r>
            <w:r>
              <w:rPr>
                <w:szCs w:val="28"/>
              </w:rPr>
              <w:t xml:space="preserve"> </w:t>
            </w:r>
          </w:p>
          <w:p w:rsidR="008E010C" w:rsidRPr="008E010C" w:rsidRDefault="008E010C" w:rsidP="00E52E23">
            <w:pPr>
              <w:rPr>
                <w:sz w:val="28"/>
                <w:szCs w:val="28"/>
              </w:rPr>
            </w:pPr>
            <w:r w:rsidRPr="008E010C">
              <w:rPr>
                <w:sz w:val="28"/>
                <w:szCs w:val="28"/>
              </w:rPr>
              <w:t>1 балл</w:t>
            </w:r>
          </w:p>
        </w:tc>
        <w:tc>
          <w:tcPr>
            <w:tcW w:w="992" w:type="dxa"/>
          </w:tcPr>
          <w:p w:rsidR="008E010C" w:rsidRPr="00FA1747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FB2D83" w:rsidRDefault="008E010C" w:rsidP="00FB2D83">
            <w:pPr>
              <w:jc w:val="center"/>
              <w:rPr>
                <w:sz w:val="28"/>
                <w:szCs w:val="28"/>
              </w:rPr>
            </w:pPr>
            <w:r w:rsidRPr="00FB2D83"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FA1747" w:rsidRDefault="008E010C" w:rsidP="00E52E23">
            <w:pPr>
              <w:pStyle w:val="a4"/>
            </w:pPr>
            <w:proofErr w:type="gramStart"/>
            <w:r>
              <w:t>П</w:t>
            </w:r>
            <w:r w:rsidRPr="00197131">
              <w:t>убликации (копии) в период</w:t>
            </w:r>
            <w:r w:rsidRPr="00197131">
              <w:t>и</w:t>
            </w:r>
            <w:r w:rsidRPr="00197131">
              <w:t>ческих изданиях,</w:t>
            </w:r>
            <w:r>
              <w:t xml:space="preserve"> в Интернет</w:t>
            </w:r>
            <w:r w:rsidR="006E19F5">
              <w:t>е</w:t>
            </w:r>
            <w:r>
              <w:t xml:space="preserve"> (с указ</w:t>
            </w:r>
            <w:r>
              <w:t>а</w:t>
            </w:r>
            <w:r>
              <w:t>нием адреса сайта),</w:t>
            </w:r>
            <w:r w:rsidRPr="00197131">
              <w:t xml:space="preserve"> книги, брошюры, </w:t>
            </w:r>
            <w:r w:rsidRPr="00197131">
              <w:lastRenderedPageBreak/>
              <w:t>методические рек</w:t>
            </w:r>
            <w:r w:rsidRPr="00197131">
              <w:t>о</w:t>
            </w:r>
            <w:r w:rsidRPr="00197131">
              <w:t>мендации, пособия,</w:t>
            </w:r>
            <w:r w:rsidRPr="00197131">
              <w:rPr>
                <w:spacing w:val="-6"/>
              </w:rPr>
              <w:t xml:space="preserve"> дидактические мат</w:t>
            </w:r>
            <w:r w:rsidRPr="00197131">
              <w:rPr>
                <w:spacing w:val="-6"/>
              </w:rPr>
              <w:t>е</w:t>
            </w:r>
            <w:r w:rsidRPr="00197131">
              <w:rPr>
                <w:spacing w:val="-6"/>
              </w:rPr>
              <w:t>риалы</w:t>
            </w:r>
            <w:r w:rsidRPr="00197131">
              <w:t xml:space="preserve"> и т.д. </w:t>
            </w:r>
            <w:r>
              <w:t>(</w:t>
            </w:r>
            <w:r w:rsidRPr="00197131">
              <w:t>с указанием библиографич</w:t>
            </w:r>
            <w:r w:rsidRPr="00197131">
              <w:t>е</w:t>
            </w:r>
            <w:r w:rsidRPr="00197131">
              <w:t>ских (выходных) данных</w:t>
            </w:r>
            <w:r>
              <w:t>), разработанный учителем образ</w:t>
            </w:r>
            <w:r>
              <w:t>о</w:t>
            </w:r>
            <w:r>
              <w:t>вательно-информационный сайт в Интернет</w:t>
            </w:r>
            <w:r w:rsidR="00107E44">
              <w:t>е</w:t>
            </w:r>
            <w:r>
              <w:t xml:space="preserve"> (с указанием а</w:t>
            </w:r>
            <w:r>
              <w:t>д</w:t>
            </w:r>
            <w:r>
              <w:t xml:space="preserve">реса) и т.д. </w:t>
            </w:r>
            <w:r w:rsidRPr="00FA1747">
              <w:t>(в этом пункте баллы не суммир</w:t>
            </w:r>
            <w:r w:rsidRPr="00FA1747">
              <w:t>у</w:t>
            </w:r>
            <w:r w:rsidRPr="00FA1747">
              <w:t>ются – выбирается максимально возмо</w:t>
            </w:r>
            <w:r w:rsidRPr="00FA1747">
              <w:t>ж</w:t>
            </w:r>
            <w:r w:rsidRPr="00FA1747">
              <w:t>ный балл)</w:t>
            </w:r>
            <w:proofErr w:type="gramEnd"/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lastRenderedPageBreak/>
              <w:t>на федеральном уровне</w:t>
            </w:r>
            <w:r>
              <w:rPr>
                <w:sz w:val="28"/>
                <w:szCs w:val="28"/>
              </w:rPr>
              <w:t xml:space="preserve"> и (или)</w:t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сайта </w:t>
            </w:r>
            <w:r w:rsidRPr="00197131">
              <w:rPr>
                <w:sz w:val="28"/>
                <w:szCs w:val="28"/>
              </w:rPr>
              <w:sym w:font="Symbol" w:char="F02D"/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97131">
              <w:rPr>
                <w:sz w:val="28"/>
                <w:szCs w:val="28"/>
              </w:rPr>
              <w:t xml:space="preserve"> балла</w:t>
            </w:r>
            <w:r>
              <w:rPr>
                <w:sz w:val="28"/>
                <w:szCs w:val="28"/>
              </w:rPr>
              <w:t>;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t xml:space="preserve">региональном </w:t>
            </w:r>
            <w:r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t>уровне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sz w:val="28"/>
                <w:szCs w:val="28"/>
              </w:rPr>
              <w:lastRenderedPageBreak/>
              <w:t>(или)  публикация  в 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</w:t>
            </w:r>
            <w:r w:rsidR="00107E44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197131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 xml:space="preserve">а; 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муниципальном  уровне –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FB2D83" w:rsidRDefault="008E010C" w:rsidP="00FB2D83">
            <w:pPr>
              <w:jc w:val="center"/>
              <w:rPr>
                <w:sz w:val="28"/>
                <w:szCs w:val="28"/>
              </w:rPr>
            </w:pPr>
            <w:r w:rsidRPr="00FB2D83">
              <w:rPr>
                <w:sz w:val="28"/>
                <w:szCs w:val="28"/>
              </w:rPr>
              <w:lastRenderedPageBreak/>
              <w:t>3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7131">
              <w:rPr>
                <w:sz w:val="28"/>
                <w:szCs w:val="28"/>
              </w:rPr>
              <w:t xml:space="preserve">аличие авторских разработок </w:t>
            </w:r>
          </w:p>
          <w:p w:rsidR="008E010C" w:rsidRPr="00197131" w:rsidRDefault="008E010C" w:rsidP="00E52E23">
            <w:pPr>
              <w:rPr>
                <w:bCs/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элективных курсов, программ по профильной подготовке</w:t>
            </w:r>
            <w:r>
              <w:rPr>
                <w:sz w:val="28"/>
                <w:szCs w:val="28"/>
              </w:rPr>
              <w:t>,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ственной методической системы</w:t>
            </w:r>
            <w:r w:rsidRPr="00197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97131">
              <w:rPr>
                <w:sz w:val="28"/>
                <w:szCs w:val="28"/>
              </w:rPr>
              <w:t xml:space="preserve">меется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балла;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97131">
              <w:rPr>
                <w:sz w:val="28"/>
                <w:szCs w:val="28"/>
              </w:rPr>
              <w:t xml:space="preserve">ет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534" w:type="dxa"/>
          </w:tcPr>
          <w:p w:rsidR="008E010C" w:rsidRPr="00FB2D83" w:rsidRDefault="008E010C" w:rsidP="00FB2D83">
            <w:pPr>
              <w:jc w:val="center"/>
              <w:rPr>
                <w:sz w:val="28"/>
                <w:szCs w:val="28"/>
              </w:rPr>
            </w:pPr>
            <w:r w:rsidRPr="00FB2D83">
              <w:rPr>
                <w:sz w:val="28"/>
                <w:szCs w:val="28"/>
              </w:rPr>
              <w:t>4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197131">
              <w:rPr>
                <w:bCs/>
                <w:sz w:val="28"/>
                <w:szCs w:val="28"/>
              </w:rPr>
              <w:t>правка</w:t>
            </w:r>
            <w:r w:rsidRPr="00197131">
              <w:rPr>
                <w:b/>
                <w:bCs/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t xml:space="preserve">об участии в </w:t>
            </w:r>
            <w:proofErr w:type="spellStart"/>
            <w:proofErr w:type="gramStart"/>
            <w:r w:rsidRPr="00197131">
              <w:rPr>
                <w:sz w:val="28"/>
                <w:szCs w:val="28"/>
              </w:rPr>
              <w:t>повыше</w:t>
            </w:r>
            <w:r w:rsidR="00E52E23">
              <w:rPr>
                <w:sz w:val="28"/>
                <w:szCs w:val="28"/>
              </w:rPr>
              <w:t>-</w:t>
            </w:r>
            <w:r w:rsidRPr="00197131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197131">
              <w:rPr>
                <w:sz w:val="28"/>
                <w:szCs w:val="28"/>
              </w:rPr>
              <w:t xml:space="preserve"> квалификации в качестве лектора (преподавателя), </w:t>
            </w:r>
            <w:proofErr w:type="spellStart"/>
            <w:r w:rsidRPr="00197131">
              <w:rPr>
                <w:sz w:val="28"/>
                <w:szCs w:val="28"/>
              </w:rPr>
              <w:t>прове</w:t>
            </w:r>
            <w:r w:rsidR="00E52E23">
              <w:rPr>
                <w:sz w:val="28"/>
                <w:szCs w:val="28"/>
              </w:rPr>
              <w:t>-</w:t>
            </w:r>
            <w:r w:rsidRPr="00197131">
              <w:rPr>
                <w:sz w:val="28"/>
                <w:szCs w:val="28"/>
              </w:rPr>
              <w:t>дении</w:t>
            </w:r>
            <w:proofErr w:type="spellEnd"/>
            <w:r w:rsidRPr="00197131">
              <w:rPr>
                <w:sz w:val="28"/>
                <w:szCs w:val="28"/>
              </w:rPr>
              <w:t xml:space="preserve"> м</w:t>
            </w:r>
            <w:r w:rsidRPr="00197131">
              <w:rPr>
                <w:sz w:val="28"/>
                <w:szCs w:val="28"/>
              </w:rPr>
              <w:t>а</w:t>
            </w:r>
            <w:r w:rsidRPr="00197131">
              <w:rPr>
                <w:sz w:val="28"/>
                <w:szCs w:val="28"/>
              </w:rPr>
              <w:t>стер</w:t>
            </w:r>
            <w:r w:rsidR="002048EA">
              <w:rPr>
                <w:sz w:val="28"/>
                <w:szCs w:val="28"/>
              </w:rPr>
              <w:t>-</w:t>
            </w:r>
            <w:r w:rsidRPr="00197131">
              <w:rPr>
                <w:sz w:val="28"/>
                <w:szCs w:val="28"/>
              </w:rPr>
              <w:t>классов, участии</w:t>
            </w:r>
            <w:r>
              <w:rPr>
                <w:sz w:val="28"/>
                <w:szCs w:val="28"/>
              </w:rPr>
              <w:t xml:space="preserve"> (в качестве выступающего)</w:t>
            </w:r>
            <w:r w:rsidRPr="00197131">
              <w:rPr>
                <w:sz w:val="28"/>
                <w:szCs w:val="28"/>
              </w:rPr>
              <w:t xml:space="preserve"> в научно-практических </w:t>
            </w:r>
            <w:proofErr w:type="spellStart"/>
            <w:r w:rsidRPr="00197131">
              <w:rPr>
                <w:sz w:val="28"/>
                <w:szCs w:val="28"/>
              </w:rPr>
              <w:t>конферен</w:t>
            </w:r>
            <w:r w:rsidR="00E52E23">
              <w:rPr>
                <w:sz w:val="28"/>
                <w:szCs w:val="28"/>
              </w:rPr>
              <w:t>-</w:t>
            </w:r>
            <w:r w:rsidRPr="00197131">
              <w:rPr>
                <w:sz w:val="28"/>
                <w:szCs w:val="28"/>
              </w:rPr>
              <w:t>циях</w:t>
            </w:r>
            <w:proofErr w:type="spellEnd"/>
            <w:r w:rsidRPr="00197131">
              <w:rPr>
                <w:sz w:val="28"/>
                <w:szCs w:val="28"/>
              </w:rPr>
              <w:t>, с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минарах, </w:t>
            </w:r>
            <w:r w:rsidR="00D53835">
              <w:rPr>
                <w:sz w:val="28"/>
                <w:szCs w:val="28"/>
              </w:rPr>
              <w:t>«</w:t>
            </w:r>
            <w:r w:rsidRPr="00197131">
              <w:rPr>
                <w:sz w:val="28"/>
                <w:szCs w:val="28"/>
              </w:rPr>
              <w:t>круглых столах</w:t>
            </w:r>
            <w:r w:rsidR="00D53835">
              <w:rPr>
                <w:sz w:val="28"/>
                <w:szCs w:val="28"/>
              </w:rPr>
              <w:t>»</w:t>
            </w:r>
            <w:r w:rsidRPr="00197131">
              <w:rPr>
                <w:sz w:val="28"/>
                <w:szCs w:val="28"/>
              </w:rPr>
              <w:t xml:space="preserve"> в БИПКРО и (или) </w:t>
            </w:r>
            <w:r>
              <w:rPr>
                <w:sz w:val="28"/>
                <w:szCs w:val="28"/>
              </w:rPr>
              <w:t>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образова</w:t>
            </w:r>
            <w:r w:rsidR="00E52E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тельных</w:t>
            </w:r>
            <w:proofErr w:type="spellEnd"/>
            <w:r>
              <w:rPr>
                <w:sz w:val="28"/>
                <w:szCs w:val="28"/>
              </w:rPr>
              <w:t xml:space="preserve">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 (</w:t>
            </w:r>
            <w:r w:rsidRPr="00197131">
              <w:rPr>
                <w:sz w:val="28"/>
                <w:szCs w:val="28"/>
              </w:rPr>
              <w:t>Брянск</w:t>
            </w:r>
            <w:r>
              <w:rPr>
                <w:sz w:val="28"/>
                <w:szCs w:val="28"/>
              </w:rPr>
              <w:t>ий</w:t>
            </w:r>
            <w:r w:rsidRPr="00197131">
              <w:rPr>
                <w:sz w:val="28"/>
                <w:szCs w:val="28"/>
              </w:rPr>
              <w:t xml:space="preserve"> гос</w:t>
            </w:r>
            <w:r>
              <w:rPr>
                <w:sz w:val="28"/>
                <w:szCs w:val="28"/>
              </w:rPr>
              <w:t>ударственный университет, Брянский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онально-педагогический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  и т.п.) (з</w:t>
            </w:r>
            <w:r w:rsidRPr="00197131">
              <w:rPr>
                <w:sz w:val="28"/>
                <w:szCs w:val="28"/>
              </w:rPr>
              <w:t>аверяется руководител</w:t>
            </w:r>
            <w:r w:rsidRPr="00197131">
              <w:rPr>
                <w:sz w:val="28"/>
                <w:szCs w:val="28"/>
              </w:rPr>
              <w:t>я</w:t>
            </w:r>
            <w:r w:rsidRPr="00197131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ций)</w:t>
            </w:r>
          </w:p>
        </w:tc>
        <w:tc>
          <w:tcPr>
            <w:tcW w:w="4253" w:type="dxa"/>
          </w:tcPr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качестве лектора (преподавателя) и (или)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ведение мастер-классов – 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13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качестве </w:t>
            </w:r>
            <w:proofErr w:type="gramStart"/>
            <w:r>
              <w:rPr>
                <w:sz w:val="28"/>
                <w:szCs w:val="28"/>
              </w:rPr>
              <w:t>выступ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ющего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197131">
              <w:rPr>
                <w:sz w:val="28"/>
                <w:szCs w:val="28"/>
              </w:rPr>
              <w:t>в научно-практических конференц</w:t>
            </w:r>
            <w:r w:rsidRPr="00197131">
              <w:rPr>
                <w:sz w:val="28"/>
                <w:szCs w:val="28"/>
              </w:rPr>
              <w:t>и</w:t>
            </w:r>
            <w:r w:rsidRPr="00197131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– </w:t>
            </w:r>
          </w:p>
          <w:p w:rsidR="008E010C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балл;</w:t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97131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качестве </w:t>
            </w:r>
            <w:proofErr w:type="gramStart"/>
            <w:r>
              <w:rPr>
                <w:sz w:val="28"/>
                <w:szCs w:val="28"/>
              </w:rPr>
              <w:t>выступающего</w:t>
            </w:r>
            <w:proofErr w:type="gramEnd"/>
            <w:r>
              <w:rPr>
                <w:sz w:val="28"/>
                <w:szCs w:val="28"/>
              </w:rPr>
              <w:t xml:space="preserve">) в </w:t>
            </w:r>
            <w:r w:rsidRPr="00197131">
              <w:rPr>
                <w:sz w:val="28"/>
                <w:szCs w:val="28"/>
              </w:rPr>
              <w:t xml:space="preserve">семинарах, </w:t>
            </w:r>
            <w:r w:rsidR="00D53835">
              <w:rPr>
                <w:sz w:val="28"/>
                <w:szCs w:val="28"/>
              </w:rPr>
              <w:t>«</w:t>
            </w:r>
            <w:r w:rsidRPr="00197131">
              <w:rPr>
                <w:sz w:val="28"/>
                <w:szCs w:val="28"/>
              </w:rPr>
              <w:t>кру</w:t>
            </w:r>
            <w:r w:rsidRPr="00197131">
              <w:rPr>
                <w:sz w:val="28"/>
                <w:szCs w:val="28"/>
              </w:rPr>
              <w:t>г</w:t>
            </w:r>
            <w:r w:rsidRPr="00197131">
              <w:rPr>
                <w:sz w:val="28"/>
                <w:szCs w:val="28"/>
              </w:rPr>
              <w:t>лых столах</w:t>
            </w:r>
            <w:r w:rsidR="00D538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1 балл</w:t>
            </w:r>
            <w:r w:rsidRPr="00197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c>
          <w:tcPr>
            <w:tcW w:w="10031" w:type="dxa"/>
            <w:gridSpan w:val="4"/>
          </w:tcPr>
          <w:p w:rsidR="008E010C" w:rsidRPr="00197131" w:rsidRDefault="008E010C" w:rsidP="008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r w:rsidRPr="00197131">
              <w:rPr>
                <w:sz w:val="28"/>
                <w:szCs w:val="28"/>
              </w:rPr>
              <w:t>сумма баллов</w:t>
            </w:r>
            <w:r w:rsidR="006E19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 более 10)</w:t>
            </w:r>
          </w:p>
        </w:tc>
      </w:tr>
    </w:tbl>
    <w:p w:rsidR="008E010C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7131">
        <w:rPr>
          <w:sz w:val="28"/>
          <w:szCs w:val="28"/>
        </w:rPr>
        <w:t xml:space="preserve">. </w:t>
      </w:r>
      <w:r>
        <w:rPr>
          <w:sz w:val="28"/>
          <w:szCs w:val="28"/>
        </w:rPr>
        <w:t>Непрерывность профессионального развития учителя</w:t>
      </w:r>
      <w:r w:rsidRPr="00916826">
        <w:rPr>
          <w:sz w:val="28"/>
          <w:szCs w:val="28"/>
        </w:rPr>
        <w:t>.</w:t>
      </w:r>
    </w:p>
    <w:p w:rsidR="00FB2D83" w:rsidRPr="00916826" w:rsidRDefault="00FB2D83" w:rsidP="008E010C">
      <w:pPr>
        <w:ind w:firstLine="90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4253"/>
        <w:gridCol w:w="992"/>
      </w:tblGrid>
      <w:tr w:rsidR="008E010C" w:rsidRPr="00197131" w:rsidTr="00FB2D83">
        <w:tc>
          <w:tcPr>
            <w:tcW w:w="568" w:type="dxa"/>
          </w:tcPr>
          <w:p w:rsidR="008E010C" w:rsidRPr="00153550" w:rsidRDefault="008E010C" w:rsidP="008E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E010C" w:rsidRPr="00153550" w:rsidRDefault="008E010C" w:rsidP="008E010C">
            <w:pPr>
              <w:jc w:val="center"/>
              <w:rPr>
                <w:sz w:val="28"/>
                <w:szCs w:val="28"/>
              </w:rPr>
            </w:pPr>
            <w:r w:rsidRPr="00153550">
              <w:rPr>
                <w:sz w:val="28"/>
                <w:szCs w:val="28"/>
              </w:rPr>
              <w:t>Документы</w:t>
            </w:r>
          </w:p>
        </w:tc>
        <w:tc>
          <w:tcPr>
            <w:tcW w:w="4253" w:type="dxa"/>
          </w:tcPr>
          <w:p w:rsidR="008E010C" w:rsidRPr="00153550" w:rsidRDefault="008E010C" w:rsidP="008E010C">
            <w:pPr>
              <w:jc w:val="center"/>
              <w:rPr>
                <w:sz w:val="28"/>
                <w:szCs w:val="28"/>
              </w:rPr>
            </w:pPr>
            <w:r w:rsidRPr="00153550">
              <w:rPr>
                <w:sz w:val="28"/>
                <w:szCs w:val="28"/>
              </w:rPr>
              <w:t>Параметры оценивания</w:t>
            </w:r>
          </w:p>
        </w:tc>
        <w:tc>
          <w:tcPr>
            <w:tcW w:w="992" w:type="dxa"/>
          </w:tcPr>
          <w:p w:rsidR="008E010C" w:rsidRPr="00153550" w:rsidRDefault="008E010C" w:rsidP="008E010C">
            <w:pPr>
              <w:jc w:val="center"/>
              <w:rPr>
                <w:sz w:val="28"/>
                <w:szCs w:val="28"/>
              </w:rPr>
            </w:pPr>
            <w:r w:rsidRPr="00153550">
              <w:rPr>
                <w:sz w:val="28"/>
                <w:szCs w:val="28"/>
              </w:rPr>
              <w:t>Баллы</w:t>
            </w:r>
          </w:p>
        </w:tc>
      </w:tr>
      <w:tr w:rsidR="008E010C" w:rsidRPr="00197131" w:rsidTr="00FB2D83">
        <w:trPr>
          <w:trHeight w:val="70"/>
        </w:trPr>
        <w:tc>
          <w:tcPr>
            <w:tcW w:w="568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8E010C" w:rsidRDefault="008E010C" w:rsidP="008E010C">
            <w:pPr>
              <w:rPr>
                <w:bCs/>
                <w:sz w:val="28"/>
                <w:szCs w:val="28"/>
              </w:rPr>
            </w:pPr>
            <w:r w:rsidRPr="008E010C">
              <w:rPr>
                <w:bCs/>
                <w:sz w:val="28"/>
                <w:szCs w:val="28"/>
              </w:rPr>
              <w:t>Копии дипломов, грамот, прик</w:t>
            </w:r>
            <w:r w:rsidRPr="008E010C">
              <w:rPr>
                <w:bCs/>
                <w:sz w:val="28"/>
                <w:szCs w:val="28"/>
              </w:rPr>
              <w:t>а</w:t>
            </w:r>
            <w:r w:rsidRPr="008E010C">
              <w:rPr>
                <w:bCs/>
                <w:sz w:val="28"/>
                <w:szCs w:val="28"/>
              </w:rPr>
              <w:t>зов и т.п.</w:t>
            </w:r>
          </w:p>
        </w:tc>
        <w:tc>
          <w:tcPr>
            <w:tcW w:w="4253" w:type="dxa"/>
          </w:tcPr>
          <w:p w:rsidR="008E010C" w:rsidRPr="00E52E23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t>является победителем или финалистом всероссийского ко</w:t>
            </w:r>
            <w:r w:rsidRPr="00E52E23">
              <w:rPr>
                <w:bCs/>
                <w:sz w:val="28"/>
                <w:szCs w:val="28"/>
              </w:rPr>
              <w:t>н</w:t>
            </w:r>
            <w:r w:rsidRPr="00E52E23">
              <w:rPr>
                <w:bCs/>
                <w:sz w:val="28"/>
                <w:szCs w:val="28"/>
              </w:rPr>
              <w:t xml:space="preserve">курса </w:t>
            </w:r>
            <w:r w:rsidRPr="00E52E23">
              <w:rPr>
                <w:bCs/>
                <w:sz w:val="28"/>
                <w:szCs w:val="28"/>
              </w:rPr>
              <w:sym w:font="Symbol" w:char="F02D"/>
            </w:r>
            <w:r w:rsidRPr="00E52E23">
              <w:rPr>
                <w:bCs/>
                <w:sz w:val="28"/>
                <w:szCs w:val="28"/>
              </w:rPr>
              <w:t xml:space="preserve"> 10 баллов;</w:t>
            </w:r>
          </w:p>
          <w:p w:rsidR="008E010C" w:rsidRPr="00E52E23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t>является победителем или л</w:t>
            </w:r>
            <w:r w:rsidRPr="00E52E23">
              <w:rPr>
                <w:bCs/>
                <w:sz w:val="28"/>
                <w:szCs w:val="28"/>
              </w:rPr>
              <w:t>а</w:t>
            </w:r>
            <w:r w:rsidRPr="00E52E23">
              <w:rPr>
                <w:bCs/>
                <w:sz w:val="28"/>
                <w:szCs w:val="28"/>
              </w:rPr>
              <w:t xml:space="preserve">уреатом регионального конкурса </w:t>
            </w:r>
            <w:r w:rsidRPr="00E52E23">
              <w:rPr>
                <w:bCs/>
                <w:sz w:val="28"/>
                <w:szCs w:val="28"/>
              </w:rPr>
              <w:sym w:font="Symbol" w:char="F02D"/>
            </w:r>
            <w:r w:rsidRPr="00E52E23">
              <w:rPr>
                <w:bCs/>
                <w:sz w:val="28"/>
                <w:szCs w:val="28"/>
              </w:rPr>
              <w:t xml:space="preserve"> 8 ба</w:t>
            </w:r>
            <w:r w:rsidRPr="00E52E23">
              <w:rPr>
                <w:bCs/>
                <w:sz w:val="28"/>
                <w:szCs w:val="28"/>
              </w:rPr>
              <w:t>л</w:t>
            </w:r>
            <w:r w:rsidRPr="00E52E23">
              <w:rPr>
                <w:bCs/>
                <w:sz w:val="28"/>
                <w:szCs w:val="28"/>
              </w:rPr>
              <w:t>лов;</w:t>
            </w:r>
          </w:p>
          <w:p w:rsidR="008E010C" w:rsidRPr="00E52E23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t>является победителем мун</w:t>
            </w:r>
            <w:r w:rsidRPr="00E52E23">
              <w:rPr>
                <w:bCs/>
                <w:sz w:val="28"/>
                <w:szCs w:val="28"/>
              </w:rPr>
              <w:t>и</w:t>
            </w:r>
            <w:r w:rsidRPr="00E52E23">
              <w:rPr>
                <w:bCs/>
                <w:sz w:val="28"/>
                <w:szCs w:val="28"/>
              </w:rPr>
              <w:t xml:space="preserve">ципального конкурса или участником регионального конкурса </w:t>
            </w:r>
            <w:r w:rsidRPr="00E52E23">
              <w:rPr>
                <w:bCs/>
                <w:sz w:val="28"/>
                <w:szCs w:val="28"/>
              </w:rPr>
              <w:sym w:font="Symbol" w:char="F02D"/>
            </w:r>
            <w:r w:rsidRPr="00E52E23">
              <w:rPr>
                <w:bCs/>
                <w:sz w:val="28"/>
                <w:szCs w:val="28"/>
              </w:rPr>
              <w:t xml:space="preserve"> 6 баллов;</w:t>
            </w:r>
          </w:p>
          <w:p w:rsidR="002048EA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lastRenderedPageBreak/>
              <w:t xml:space="preserve">является  участником муниципального конкурса </w:t>
            </w:r>
            <w:r w:rsidRPr="00E52E23">
              <w:rPr>
                <w:bCs/>
                <w:sz w:val="28"/>
                <w:szCs w:val="28"/>
              </w:rPr>
              <w:sym w:font="Symbol" w:char="F02D"/>
            </w:r>
            <w:r w:rsidRPr="00E52E23">
              <w:rPr>
                <w:bCs/>
                <w:sz w:val="28"/>
                <w:szCs w:val="28"/>
              </w:rPr>
              <w:t xml:space="preserve"> </w:t>
            </w:r>
          </w:p>
          <w:p w:rsidR="008E010C" w:rsidRPr="00E52E23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t>4 ба</w:t>
            </w:r>
            <w:r w:rsidRPr="00E52E23">
              <w:rPr>
                <w:bCs/>
                <w:sz w:val="28"/>
                <w:szCs w:val="28"/>
              </w:rPr>
              <w:t>л</w:t>
            </w:r>
            <w:r w:rsidRPr="00E52E23">
              <w:rPr>
                <w:bCs/>
                <w:sz w:val="28"/>
                <w:szCs w:val="28"/>
              </w:rPr>
              <w:t>ла;</w:t>
            </w:r>
          </w:p>
          <w:p w:rsidR="008E010C" w:rsidRPr="00E52E23" w:rsidRDefault="008E010C" w:rsidP="00E52E23">
            <w:pPr>
              <w:rPr>
                <w:bCs/>
                <w:sz w:val="28"/>
                <w:szCs w:val="28"/>
              </w:rPr>
            </w:pPr>
            <w:r w:rsidRPr="00E52E23">
              <w:rPr>
                <w:bCs/>
                <w:sz w:val="28"/>
                <w:szCs w:val="28"/>
              </w:rPr>
              <w:t xml:space="preserve">неучастие </w:t>
            </w:r>
            <w:r w:rsidRPr="00E52E23">
              <w:rPr>
                <w:bCs/>
                <w:sz w:val="28"/>
                <w:szCs w:val="28"/>
              </w:rPr>
              <w:sym w:font="Symbol" w:char="F02D"/>
            </w:r>
            <w:r w:rsidRPr="00E52E23">
              <w:rPr>
                <w:bCs/>
                <w:sz w:val="28"/>
                <w:szCs w:val="28"/>
              </w:rPr>
              <w:t xml:space="preserve"> 0 баллов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70"/>
        </w:trPr>
        <w:tc>
          <w:tcPr>
            <w:tcW w:w="10065" w:type="dxa"/>
            <w:gridSpan w:val="4"/>
          </w:tcPr>
          <w:p w:rsidR="008E010C" w:rsidRDefault="008E010C" w:rsidP="008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Баллы не суммируются.</w:t>
            </w:r>
          </w:p>
          <w:p w:rsidR="008E010C" w:rsidRPr="00197131" w:rsidRDefault="008E010C" w:rsidP="008E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Учитывается наивысшее достижение претендента в конкурсах (в течение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них трех лет)</w:t>
            </w:r>
          </w:p>
        </w:tc>
      </w:tr>
      <w:tr w:rsidR="008E010C" w:rsidRPr="00197131" w:rsidTr="00FB2D83">
        <w:trPr>
          <w:trHeight w:val="840"/>
        </w:trPr>
        <w:tc>
          <w:tcPr>
            <w:tcW w:w="568" w:type="dxa"/>
          </w:tcPr>
          <w:p w:rsidR="008E010C" w:rsidRPr="00197131" w:rsidRDefault="008E010C" w:rsidP="00FB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Копии удостоверений о повыш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>нии квалификации, о переподг</w:t>
            </w:r>
            <w:r w:rsidRPr="00197131">
              <w:rPr>
                <w:sz w:val="28"/>
                <w:szCs w:val="28"/>
              </w:rPr>
              <w:t>о</w:t>
            </w:r>
            <w:r w:rsidRPr="00197131">
              <w:rPr>
                <w:sz w:val="28"/>
                <w:szCs w:val="28"/>
              </w:rPr>
              <w:t>товке, дипломов о присвоении ученой степени и (или) науч</w:t>
            </w:r>
            <w:r>
              <w:rPr>
                <w:sz w:val="28"/>
                <w:szCs w:val="28"/>
              </w:rPr>
              <w:t>ного звания за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ние три  года</w:t>
            </w:r>
          </w:p>
        </w:tc>
        <w:tc>
          <w:tcPr>
            <w:tcW w:w="4253" w:type="dxa"/>
          </w:tcPr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наличие одного удостоверения о повышении квалификации, переподгото</w:t>
            </w:r>
            <w:r w:rsidRPr="00197131">
              <w:rPr>
                <w:sz w:val="28"/>
                <w:szCs w:val="28"/>
              </w:rPr>
              <w:t>в</w:t>
            </w:r>
            <w:r w:rsidRPr="00197131">
              <w:rPr>
                <w:sz w:val="28"/>
                <w:szCs w:val="28"/>
              </w:rPr>
              <w:t xml:space="preserve">ке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97131">
              <w:rPr>
                <w:sz w:val="28"/>
                <w:szCs w:val="28"/>
              </w:rPr>
              <w:t xml:space="preserve"> балл;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 xml:space="preserve">наличие документов о повышении квалификации, переподготовке по </w:t>
            </w:r>
            <w:r>
              <w:rPr>
                <w:sz w:val="28"/>
                <w:szCs w:val="28"/>
              </w:rPr>
              <w:t>двум</w:t>
            </w:r>
            <w:r w:rsidRPr="00197131">
              <w:rPr>
                <w:sz w:val="28"/>
                <w:szCs w:val="28"/>
              </w:rPr>
              <w:t xml:space="preserve"> направл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ниям педагогической деятельности за последние </w:t>
            </w:r>
            <w:r>
              <w:rPr>
                <w:sz w:val="28"/>
                <w:szCs w:val="28"/>
              </w:rPr>
              <w:t xml:space="preserve">три </w:t>
            </w:r>
            <w:r w:rsidRPr="00197131">
              <w:rPr>
                <w:sz w:val="28"/>
                <w:szCs w:val="28"/>
              </w:rPr>
              <w:t xml:space="preserve"> г</w:t>
            </w:r>
            <w:r w:rsidRPr="00197131">
              <w:rPr>
                <w:sz w:val="28"/>
                <w:szCs w:val="28"/>
              </w:rPr>
              <w:t>о</w:t>
            </w:r>
            <w:r w:rsidRPr="00197131">
              <w:rPr>
                <w:sz w:val="28"/>
                <w:szCs w:val="28"/>
              </w:rPr>
              <w:t xml:space="preserve">да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97131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а;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 w:rsidRPr="00197131">
              <w:rPr>
                <w:sz w:val="28"/>
                <w:szCs w:val="28"/>
              </w:rPr>
              <w:t>наличие документов о повышении квалификации, пер</w:t>
            </w:r>
            <w:r w:rsidRPr="00197131">
              <w:rPr>
                <w:sz w:val="28"/>
                <w:szCs w:val="28"/>
              </w:rPr>
              <w:t>е</w:t>
            </w:r>
            <w:r w:rsidRPr="00197131">
              <w:rPr>
                <w:sz w:val="28"/>
                <w:szCs w:val="28"/>
              </w:rPr>
              <w:t xml:space="preserve">подготовке по </w:t>
            </w:r>
            <w:r>
              <w:rPr>
                <w:sz w:val="28"/>
                <w:szCs w:val="28"/>
              </w:rPr>
              <w:t>трем и более</w:t>
            </w:r>
            <w:r w:rsidRPr="00197131">
              <w:rPr>
                <w:sz w:val="28"/>
                <w:szCs w:val="28"/>
              </w:rPr>
              <w:t xml:space="preserve"> направлениям педагогической деятельности за последние </w:t>
            </w:r>
            <w:r>
              <w:rPr>
                <w:sz w:val="28"/>
                <w:szCs w:val="28"/>
              </w:rPr>
              <w:t xml:space="preserve">три </w:t>
            </w:r>
            <w:r w:rsidRPr="00197131">
              <w:rPr>
                <w:sz w:val="28"/>
                <w:szCs w:val="28"/>
              </w:rPr>
              <w:t xml:space="preserve"> года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197131">
              <w:rPr>
                <w:sz w:val="28"/>
                <w:szCs w:val="28"/>
              </w:rPr>
              <w:t xml:space="preserve"> ба</w:t>
            </w:r>
            <w:r w:rsidRPr="00197131">
              <w:rPr>
                <w:sz w:val="28"/>
                <w:szCs w:val="28"/>
              </w:rPr>
              <w:t>л</w:t>
            </w:r>
            <w:r w:rsidRPr="00197131">
              <w:rPr>
                <w:sz w:val="28"/>
                <w:szCs w:val="28"/>
              </w:rPr>
              <w:t>лов;</w:t>
            </w:r>
          </w:p>
          <w:p w:rsidR="006E19F5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ученой степени</w:t>
            </w:r>
            <w:r w:rsidRPr="00197131">
              <w:rPr>
                <w:sz w:val="28"/>
                <w:szCs w:val="28"/>
              </w:rPr>
              <w:t xml:space="preserve"> </w:t>
            </w:r>
            <w:r w:rsidRPr="00197131">
              <w:rPr>
                <w:sz w:val="28"/>
                <w:szCs w:val="28"/>
              </w:rPr>
              <w:sym w:font="Symbol" w:char="F02D"/>
            </w:r>
            <w:r w:rsidRPr="00197131">
              <w:rPr>
                <w:sz w:val="28"/>
                <w:szCs w:val="28"/>
              </w:rPr>
              <w:t xml:space="preserve"> </w:t>
            </w:r>
          </w:p>
          <w:p w:rsidR="008E010C" w:rsidRPr="00197131" w:rsidRDefault="008E010C" w:rsidP="00E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97131">
              <w:rPr>
                <w:sz w:val="28"/>
                <w:szCs w:val="28"/>
              </w:rPr>
              <w:t xml:space="preserve"> ба</w:t>
            </w:r>
            <w:r w:rsidRPr="00197131">
              <w:rPr>
                <w:sz w:val="28"/>
                <w:szCs w:val="28"/>
              </w:rPr>
              <w:t>л</w:t>
            </w:r>
            <w:r w:rsidRPr="00197131">
              <w:rPr>
                <w:sz w:val="28"/>
                <w:szCs w:val="28"/>
              </w:rPr>
              <w:t>лов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631"/>
        </w:trPr>
        <w:tc>
          <w:tcPr>
            <w:tcW w:w="10065" w:type="dxa"/>
            <w:gridSpan w:val="4"/>
          </w:tcPr>
          <w:p w:rsidR="008E010C" w:rsidRDefault="008E010C" w:rsidP="008E0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904C1">
              <w:rPr>
                <w:sz w:val="28"/>
                <w:szCs w:val="28"/>
              </w:rPr>
              <w:t>аллы не суммируются</w:t>
            </w:r>
            <w:r>
              <w:rPr>
                <w:sz w:val="28"/>
                <w:szCs w:val="28"/>
              </w:rPr>
              <w:t>.</w:t>
            </w:r>
          </w:p>
          <w:p w:rsidR="008E010C" w:rsidRPr="00197131" w:rsidRDefault="008E010C" w:rsidP="008E0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04C1">
              <w:rPr>
                <w:sz w:val="28"/>
                <w:szCs w:val="28"/>
              </w:rPr>
              <w:t>ыбирается максимально возможный балл</w:t>
            </w:r>
          </w:p>
        </w:tc>
      </w:tr>
      <w:tr w:rsidR="008E010C" w:rsidRPr="00197131" w:rsidTr="00FB2D83">
        <w:trPr>
          <w:trHeight w:val="840"/>
        </w:trPr>
        <w:tc>
          <w:tcPr>
            <w:tcW w:w="568" w:type="dxa"/>
          </w:tcPr>
          <w:p w:rsidR="008E010C" w:rsidRPr="00CB5A9C" w:rsidRDefault="008E010C" w:rsidP="00FB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E010C" w:rsidRPr="00CB5A9C" w:rsidRDefault="008E010C" w:rsidP="00E52E23">
            <w:pPr>
              <w:rPr>
                <w:sz w:val="28"/>
                <w:szCs w:val="28"/>
              </w:rPr>
            </w:pPr>
            <w:r w:rsidRPr="00CB5A9C">
              <w:rPr>
                <w:sz w:val="28"/>
                <w:szCs w:val="28"/>
              </w:rPr>
              <w:t>Документы, подтверждающие наличие наград или званий, п</w:t>
            </w:r>
            <w:r w:rsidRPr="00CB5A9C">
              <w:rPr>
                <w:sz w:val="28"/>
                <w:szCs w:val="28"/>
              </w:rPr>
              <w:t>о</w:t>
            </w:r>
            <w:r w:rsidRPr="00CB5A9C">
              <w:rPr>
                <w:sz w:val="28"/>
                <w:szCs w:val="28"/>
              </w:rPr>
              <w:t xml:space="preserve">лученных за </w:t>
            </w:r>
            <w:proofErr w:type="spellStart"/>
            <w:proofErr w:type="gramStart"/>
            <w:r w:rsidRPr="00CB5A9C">
              <w:rPr>
                <w:sz w:val="28"/>
                <w:szCs w:val="28"/>
              </w:rPr>
              <w:t>профессиональ</w:t>
            </w:r>
            <w:r w:rsidR="00E52E23">
              <w:rPr>
                <w:sz w:val="28"/>
                <w:szCs w:val="28"/>
              </w:rPr>
              <w:t>-</w:t>
            </w:r>
            <w:r w:rsidRPr="00CB5A9C">
              <w:rPr>
                <w:sz w:val="28"/>
                <w:szCs w:val="28"/>
              </w:rPr>
              <w:t>ную</w:t>
            </w:r>
            <w:proofErr w:type="spellEnd"/>
            <w:proofErr w:type="gramEnd"/>
            <w:r w:rsidRPr="00CB5A9C">
              <w:rPr>
                <w:sz w:val="28"/>
                <w:szCs w:val="28"/>
              </w:rPr>
              <w:t xml:space="preserve"> деятельность</w:t>
            </w:r>
            <w:r>
              <w:rPr>
                <w:sz w:val="28"/>
                <w:szCs w:val="28"/>
              </w:rPr>
              <w:t xml:space="preserve"> (независимо от времени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чения) </w:t>
            </w:r>
            <w:r w:rsidRPr="00CB5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E010C" w:rsidRPr="00CB5A9C" w:rsidRDefault="008E010C" w:rsidP="00E52E23">
            <w:pPr>
              <w:rPr>
                <w:sz w:val="28"/>
                <w:szCs w:val="28"/>
              </w:rPr>
            </w:pPr>
            <w:r w:rsidRPr="00CB5A9C">
              <w:rPr>
                <w:sz w:val="28"/>
                <w:szCs w:val="28"/>
              </w:rPr>
              <w:t>наличие наград или званий:</w:t>
            </w:r>
          </w:p>
          <w:p w:rsidR="008E010C" w:rsidRPr="00CB5A9C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CB5A9C">
              <w:rPr>
                <w:sz w:val="28"/>
                <w:szCs w:val="28"/>
              </w:rPr>
              <w:t>государственных</w:t>
            </w:r>
            <w:proofErr w:type="gramEnd"/>
            <w:r w:rsidRPr="00CB5A9C">
              <w:rPr>
                <w:sz w:val="28"/>
                <w:szCs w:val="28"/>
              </w:rPr>
              <w:t xml:space="preserve"> («Народный учитель Р</w:t>
            </w:r>
            <w:r w:rsidR="006E19F5">
              <w:rPr>
                <w:sz w:val="28"/>
                <w:szCs w:val="28"/>
              </w:rPr>
              <w:t xml:space="preserve">оссийской </w:t>
            </w:r>
            <w:r w:rsidRPr="00CB5A9C">
              <w:rPr>
                <w:sz w:val="28"/>
                <w:szCs w:val="28"/>
              </w:rPr>
              <w:t>Ф</w:t>
            </w:r>
            <w:r w:rsidR="006E19F5">
              <w:rPr>
                <w:sz w:val="28"/>
                <w:szCs w:val="28"/>
              </w:rPr>
              <w:t>едерации</w:t>
            </w:r>
            <w:r w:rsidRPr="00CB5A9C">
              <w:rPr>
                <w:sz w:val="28"/>
                <w:szCs w:val="28"/>
              </w:rPr>
              <w:t>», «Заслуженный учитель Р</w:t>
            </w:r>
            <w:r w:rsidR="006E19F5">
              <w:rPr>
                <w:sz w:val="28"/>
                <w:szCs w:val="28"/>
              </w:rPr>
              <w:t xml:space="preserve">оссийской </w:t>
            </w:r>
            <w:r w:rsidRPr="00CB5A9C">
              <w:rPr>
                <w:sz w:val="28"/>
                <w:szCs w:val="28"/>
              </w:rPr>
              <w:t>Ф</w:t>
            </w:r>
            <w:r w:rsidR="006E19F5">
              <w:rPr>
                <w:sz w:val="28"/>
                <w:szCs w:val="28"/>
              </w:rPr>
              <w:t>едерации</w:t>
            </w:r>
            <w:r w:rsidRPr="00CB5A9C">
              <w:rPr>
                <w:sz w:val="28"/>
                <w:szCs w:val="28"/>
              </w:rPr>
              <w:t>», «Заслуженный работник физической культ</w:t>
            </w:r>
            <w:r w:rsidRPr="00CB5A9C">
              <w:rPr>
                <w:sz w:val="28"/>
                <w:szCs w:val="28"/>
              </w:rPr>
              <w:t>у</w:t>
            </w:r>
            <w:r w:rsidRPr="00CB5A9C">
              <w:rPr>
                <w:sz w:val="28"/>
                <w:szCs w:val="28"/>
              </w:rPr>
              <w:t>ры» и подобное) – 3 балла;</w:t>
            </w:r>
          </w:p>
          <w:p w:rsidR="008E010C" w:rsidRPr="00CB5A9C" w:rsidRDefault="008E010C" w:rsidP="00E52E23">
            <w:pPr>
              <w:rPr>
                <w:sz w:val="28"/>
                <w:szCs w:val="28"/>
              </w:rPr>
            </w:pPr>
            <w:proofErr w:type="gramStart"/>
            <w:r w:rsidRPr="00CB5A9C">
              <w:rPr>
                <w:sz w:val="28"/>
                <w:szCs w:val="28"/>
              </w:rPr>
              <w:t>отраслевых</w:t>
            </w:r>
            <w:proofErr w:type="gramEnd"/>
            <w:r w:rsidRPr="00CB5A9C">
              <w:rPr>
                <w:sz w:val="28"/>
                <w:szCs w:val="28"/>
              </w:rPr>
              <w:t xml:space="preserve"> (почетное звание «Почетный работник общего образования», Отличник </w:t>
            </w:r>
            <w:proofErr w:type="spellStart"/>
            <w:r w:rsidRPr="00CB5A9C">
              <w:rPr>
                <w:sz w:val="28"/>
                <w:szCs w:val="28"/>
              </w:rPr>
              <w:t>образо</w:t>
            </w:r>
            <w:r w:rsidR="00E52E23">
              <w:rPr>
                <w:sz w:val="28"/>
                <w:szCs w:val="28"/>
              </w:rPr>
              <w:t>-</w:t>
            </w:r>
            <w:r w:rsidRPr="00CB5A9C">
              <w:rPr>
                <w:sz w:val="28"/>
                <w:szCs w:val="28"/>
              </w:rPr>
              <w:t>вания</w:t>
            </w:r>
            <w:proofErr w:type="spellEnd"/>
            <w:r w:rsidRPr="00CB5A9C">
              <w:rPr>
                <w:sz w:val="28"/>
                <w:szCs w:val="28"/>
              </w:rPr>
              <w:t>», грамота Министерства образ</w:t>
            </w:r>
            <w:r w:rsidRPr="00CB5A9C">
              <w:rPr>
                <w:sz w:val="28"/>
                <w:szCs w:val="28"/>
              </w:rPr>
              <w:t>о</w:t>
            </w:r>
            <w:r w:rsidRPr="00CB5A9C">
              <w:rPr>
                <w:sz w:val="28"/>
                <w:szCs w:val="28"/>
              </w:rPr>
              <w:t>вания и науки Р</w:t>
            </w:r>
            <w:r w:rsidR="006E19F5">
              <w:rPr>
                <w:sz w:val="28"/>
                <w:szCs w:val="28"/>
              </w:rPr>
              <w:t xml:space="preserve">оссийской </w:t>
            </w:r>
            <w:r w:rsidRPr="00CB5A9C">
              <w:rPr>
                <w:sz w:val="28"/>
                <w:szCs w:val="28"/>
              </w:rPr>
              <w:t>Ф</w:t>
            </w:r>
            <w:r w:rsidR="006E19F5">
              <w:rPr>
                <w:sz w:val="28"/>
                <w:szCs w:val="28"/>
              </w:rPr>
              <w:t>едерации</w:t>
            </w:r>
            <w:r w:rsidRPr="00CB5A9C">
              <w:rPr>
                <w:sz w:val="28"/>
                <w:szCs w:val="28"/>
              </w:rPr>
              <w:t xml:space="preserve"> и подобное – 2 балла;</w:t>
            </w:r>
          </w:p>
          <w:p w:rsidR="008E010C" w:rsidRPr="00CB5A9C" w:rsidRDefault="008E010C" w:rsidP="00E52E23">
            <w:pPr>
              <w:rPr>
                <w:sz w:val="28"/>
                <w:szCs w:val="28"/>
              </w:rPr>
            </w:pPr>
            <w:r w:rsidRPr="00CB5A9C">
              <w:rPr>
                <w:sz w:val="28"/>
                <w:szCs w:val="28"/>
              </w:rPr>
              <w:t>грамота Губернатора</w:t>
            </w:r>
            <w:r w:rsidR="006E19F5">
              <w:rPr>
                <w:sz w:val="28"/>
                <w:szCs w:val="28"/>
              </w:rPr>
              <w:t xml:space="preserve"> Брянской области</w:t>
            </w:r>
            <w:r>
              <w:rPr>
                <w:sz w:val="28"/>
                <w:szCs w:val="28"/>
              </w:rPr>
              <w:t>, грамота Брянской областной Думы</w:t>
            </w:r>
            <w:r w:rsidRPr="00CB5A9C">
              <w:rPr>
                <w:sz w:val="28"/>
                <w:szCs w:val="28"/>
              </w:rPr>
              <w:t xml:space="preserve"> – 1 балл;</w:t>
            </w:r>
          </w:p>
          <w:p w:rsidR="008E010C" w:rsidRPr="00BC4FEF" w:rsidRDefault="008E010C" w:rsidP="00E52E23">
            <w:pPr>
              <w:rPr>
                <w:b/>
                <w:sz w:val="28"/>
                <w:szCs w:val="28"/>
                <w:u w:val="single"/>
              </w:rPr>
            </w:pPr>
            <w:r w:rsidRPr="00CB5A9C">
              <w:rPr>
                <w:sz w:val="28"/>
                <w:szCs w:val="28"/>
              </w:rPr>
              <w:t>отсутствие – 0 баллов</w:t>
            </w:r>
            <w:r w:rsidRPr="00BC4FEF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8E010C" w:rsidRPr="00197131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</w:tr>
      <w:tr w:rsidR="008E010C" w:rsidRPr="00197131" w:rsidTr="00FB2D83">
        <w:trPr>
          <w:trHeight w:val="553"/>
        </w:trPr>
        <w:tc>
          <w:tcPr>
            <w:tcW w:w="10065" w:type="dxa"/>
            <w:gridSpan w:val="4"/>
          </w:tcPr>
          <w:p w:rsidR="008E010C" w:rsidRPr="008759D1" w:rsidRDefault="008E010C" w:rsidP="008E010C">
            <w:pPr>
              <w:jc w:val="both"/>
              <w:rPr>
                <w:sz w:val="28"/>
                <w:szCs w:val="28"/>
              </w:rPr>
            </w:pPr>
            <w:r w:rsidRPr="008759D1">
              <w:rPr>
                <w:sz w:val="28"/>
                <w:szCs w:val="28"/>
              </w:rPr>
              <w:t>Баллы не суммируются.</w:t>
            </w:r>
          </w:p>
          <w:p w:rsidR="008E010C" w:rsidRPr="008759D1" w:rsidRDefault="008E010C" w:rsidP="008E010C">
            <w:pPr>
              <w:jc w:val="both"/>
              <w:rPr>
                <w:sz w:val="28"/>
                <w:szCs w:val="28"/>
              </w:rPr>
            </w:pPr>
            <w:r w:rsidRPr="008759D1">
              <w:rPr>
                <w:sz w:val="28"/>
                <w:szCs w:val="28"/>
              </w:rPr>
              <w:t>Выбирается максимально возможный балл</w:t>
            </w:r>
          </w:p>
        </w:tc>
      </w:tr>
    </w:tbl>
    <w:p w:rsidR="008E010C" w:rsidRPr="00670793" w:rsidRDefault="008E010C" w:rsidP="00F97ACC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670793">
        <w:rPr>
          <w:sz w:val="28"/>
          <w:szCs w:val="28"/>
        </w:rPr>
        <w:lastRenderedPageBreak/>
        <w:t>Порядок и сроки проведения экспертизы</w:t>
      </w:r>
    </w:p>
    <w:p w:rsidR="008E010C" w:rsidRPr="00197131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131">
        <w:rPr>
          <w:sz w:val="28"/>
          <w:szCs w:val="28"/>
        </w:rPr>
        <w:t>.1</w:t>
      </w:r>
      <w:r>
        <w:rPr>
          <w:sz w:val="28"/>
          <w:szCs w:val="28"/>
        </w:rPr>
        <w:t>. Региональная конкурсная комиссия передает в общественные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пертные организации, определенные региональным с</w:t>
      </w:r>
      <w:r w:rsidRPr="00197131">
        <w:rPr>
          <w:sz w:val="28"/>
          <w:szCs w:val="28"/>
        </w:rPr>
        <w:t>оветом</w:t>
      </w:r>
      <w:r>
        <w:rPr>
          <w:sz w:val="28"/>
          <w:szCs w:val="28"/>
        </w:rPr>
        <w:t>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документы п</w:t>
      </w:r>
      <w:r w:rsidRPr="00197131">
        <w:rPr>
          <w:sz w:val="28"/>
          <w:szCs w:val="28"/>
        </w:rPr>
        <w:t xml:space="preserve">ретендентов </w:t>
      </w:r>
      <w:r>
        <w:rPr>
          <w:sz w:val="28"/>
          <w:szCs w:val="28"/>
        </w:rPr>
        <w:t>для экспертизы по критериям отбора</w:t>
      </w:r>
      <w:r w:rsidRPr="00197131">
        <w:rPr>
          <w:sz w:val="28"/>
          <w:szCs w:val="28"/>
        </w:rPr>
        <w:t>.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131">
        <w:rPr>
          <w:sz w:val="28"/>
          <w:szCs w:val="28"/>
        </w:rPr>
        <w:t>.2</w:t>
      </w:r>
      <w:r>
        <w:rPr>
          <w:sz w:val="28"/>
          <w:szCs w:val="28"/>
        </w:rPr>
        <w:t>. Экспертная оценка документов п</w:t>
      </w:r>
      <w:r w:rsidRPr="00197131">
        <w:rPr>
          <w:sz w:val="28"/>
          <w:szCs w:val="28"/>
        </w:rPr>
        <w:t>ретендентов</w:t>
      </w:r>
      <w:r>
        <w:rPr>
          <w:sz w:val="28"/>
          <w:szCs w:val="28"/>
        </w:rPr>
        <w:t xml:space="preserve"> проводится 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организацией </w:t>
      </w:r>
      <w:r w:rsidRPr="00197131">
        <w:rPr>
          <w:sz w:val="28"/>
          <w:szCs w:val="28"/>
        </w:rPr>
        <w:t xml:space="preserve"> в течение 15 дней.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131">
        <w:rPr>
          <w:sz w:val="28"/>
          <w:szCs w:val="28"/>
        </w:rPr>
        <w:t>.3. Количество экспертов</w:t>
      </w:r>
      <w:r>
        <w:rPr>
          <w:sz w:val="28"/>
          <w:szCs w:val="28"/>
        </w:rPr>
        <w:t xml:space="preserve"> определяет  общественная организация</w:t>
      </w:r>
      <w:r w:rsidRPr="00197131">
        <w:rPr>
          <w:sz w:val="28"/>
          <w:szCs w:val="28"/>
        </w:rPr>
        <w:t xml:space="preserve"> с</w:t>
      </w:r>
      <w:r w:rsidRPr="00197131">
        <w:rPr>
          <w:sz w:val="28"/>
          <w:szCs w:val="28"/>
        </w:rPr>
        <w:t>а</w:t>
      </w:r>
      <w:r w:rsidRPr="00197131">
        <w:rPr>
          <w:sz w:val="28"/>
          <w:szCs w:val="28"/>
        </w:rPr>
        <w:t>мостоятел</w:t>
      </w:r>
      <w:r>
        <w:rPr>
          <w:sz w:val="28"/>
          <w:szCs w:val="28"/>
        </w:rPr>
        <w:t>ьно (</w:t>
      </w:r>
      <w:r w:rsidRPr="00197131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Pr="00197131">
        <w:rPr>
          <w:sz w:val="28"/>
          <w:szCs w:val="28"/>
        </w:rPr>
        <w:t xml:space="preserve"> человек).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7131">
        <w:rPr>
          <w:sz w:val="28"/>
          <w:szCs w:val="28"/>
        </w:rPr>
        <w:t xml:space="preserve">.4. Эксперт проводит экспертную </w:t>
      </w:r>
      <w:r>
        <w:rPr>
          <w:sz w:val="28"/>
          <w:szCs w:val="28"/>
        </w:rPr>
        <w:t xml:space="preserve">оценку документов по каждому критерию отбора </w:t>
      </w:r>
      <w:r w:rsidRPr="00197131">
        <w:rPr>
          <w:sz w:val="28"/>
          <w:szCs w:val="28"/>
        </w:rPr>
        <w:t>и заполняет следующ</w:t>
      </w:r>
      <w:r>
        <w:rPr>
          <w:sz w:val="28"/>
          <w:szCs w:val="28"/>
        </w:rPr>
        <w:t>ую</w:t>
      </w:r>
      <w:r w:rsidRPr="001971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197131">
        <w:rPr>
          <w:sz w:val="28"/>
          <w:szCs w:val="28"/>
        </w:rPr>
        <w:t>:</w:t>
      </w:r>
    </w:p>
    <w:p w:rsidR="008E010C" w:rsidRDefault="008E010C" w:rsidP="008E010C">
      <w:pPr>
        <w:jc w:val="right"/>
        <w:rPr>
          <w:sz w:val="28"/>
          <w:szCs w:val="28"/>
        </w:rPr>
      </w:pPr>
    </w:p>
    <w:p w:rsidR="008E010C" w:rsidRPr="00670793" w:rsidRDefault="006E19F5" w:rsidP="008E010C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010C" w:rsidRPr="00670793">
        <w:rPr>
          <w:sz w:val="28"/>
          <w:szCs w:val="28"/>
        </w:rPr>
        <w:t>аблица 1</w:t>
      </w:r>
    </w:p>
    <w:p w:rsidR="008E010C" w:rsidRPr="00197131" w:rsidRDefault="008E010C" w:rsidP="008E010C">
      <w:pPr>
        <w:rPr>
          <w:sz w:val="28"/>
          <w:szCs w:val="28"/>
        </w:rPr>
      </w:pPr>
      <w:r>
        <w:rPr>
          <w:sz w:val="28"/>
          <w:szCs w:val="28"/>
        </w:rPr>
        <w:t>Ф.И.О. п</w:t>
      </w:r>
      <w:r w:rsidRPr="00197131">
        <w:rPr>
          <w:sz w:val="28"/>
          <w:szCs w:val="28"/>
        </w:rPr>
        <w:t>ретендента ________________________________________________</w:t>
      </w:r>
    </w:p>
    <w:p w:rsidR="008E010C" w:rsidRPr="00197131" w:rsidRDefault="008E010C" w:rsidP="008E010C">
      <w:pPr>
        <w:jc w:val="both"/>
        <w:rPr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23"/>
        <w:gridCol w:w="1024"/>
        <w:gridCol w:w="1024"/>
        <w:gridCol w:w="1024"/>
        <w:gridCol w:w="1025"/>
        <w:gridCol w:w="1025"/>
        <w:gridCol w:w="1930"/>
      </w:tblGrid>
      <w:tr w:rsidR="008E010C" w:rsidRPr="007B4CDF" w:rsidTr="00D24E28">
        <w:tc>
          <w:tcPr>
            <w:tcW w:w="1809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Критерий</w:t>
            </w:r>
          </w:p>
        </w:tc>
        <w:tc>
          <w:tcPr>
            <w:tcW w:w="1023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1024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1024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1024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1025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.5.</w:t>
            </w:r>
          </w:p>
        </w:tc>
        <w:tc>
          <w:tcPr>
            <w:tcW w:w="1025" w:type="dxa"/>
            <w:vAlign w:val="center"/>
          </w:tcPr>
          <w:p w:rsidR="008E010C" w:rsidRPr="007B4CDF" w:rsidRDefault="008E010C" w:rsidP="0063056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7B4CDF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1930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Общая сумма баллов</w:t>
            </w:r>
          </w:p>
        </w:tc>
      </w:tr>
      <w:tr w:rsidR="008E010C" w:rsidRPr="007B4CDF" w:rsidTr="00D24E28">
        <w:tc>
          <w:tcPr>
            <w:tcW w:w="1809" w:type="dxa"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Балл</w:t>
            </w:r>
          </w:p>
        </w:tc>
        <w:tc>
          <w:tcPr>
            <w:tcW w:w="1023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4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4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4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5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25" w:type="dxa"/>
          </w:tcPr>
          <w:p w:rsidR="008E010C" w:rsidRPr="007B4CDF" w:rsidRDefault="008E010C" w:rsidP="008E01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30" w:type="dxa"/>
          </w:tcPr>
          <w:p w:rsidR="008E010C" w:rsidRPr="007B4CDF" w:rsidRDefault="008E010C" w:rsidP="008E010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E010C" w:rsidRPr="00197131" w:rsidRDefault="008E010C" w:rsidP="008E010C">
      <w:pPr>
        <w:jc w:val="both"/>
        <w:rPr>
          <w:i/>
          <w:sz w:val="28"/>
          <w:szCs w:val="28"/>
        </w:rPr>
      </w:pPr>
    </w:p>
    <w:p w:rsidR="008E010C" w:rsidRPr="00197131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>Дата</w:t>
      </w:r>
    </w:p>
    <w:p w:rsidR="008E010C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>Подпись эксперта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97131">
        <w:rPr>
          <w:sz w:val="28"/>
          <w:szCs w:val="28"/>
        </w:rPr>
        <w:t>Ф.И.О.</w:t>
      </w:r>
    </w:p>
    <w:p w:rsidR="008E010C" w:rsidRPr="00197131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 w:rsidRPr="00332703">
        <w:rPr>
          <w:sz w:val="28"/>
          <w:szCs w:val="28"/>
        </w:rPr>
        <w:t>4</w:t>
      </w:r>
      <w:r w:rsidRPr="00197131">
        <w:rPr>
          <w:sz w:val="28"/>
          <w:szCs w:val="28"/>
        </w:rPr>
        <w:t>.</w:t>
      </w:r>
      <w:r>
        <w:rPr>
          <w:sz w:val="28"/>
          <w:szCs w:val="28"/>
        </w:rPr>
        <w:t xml:space="preserve">5. Общественная организация </w:t>
      </w:r>
      <w:r w:rsidRPr="00197131">
        <w:rPr>
          <w:sz w:val="28"/>
          <w:szCs w:val="28"/>
        </w:rPr>
        <w:t>выводит среднюю оценку общей суммы балло</w:t>
      </w:r>
      <w:r>
        <w:rPr>
          <w:sz w:val="28"/>
          <w:szCs w:val="28"/>
        </w:rPr>
        <w:t>в критериев отбора по каждому п</w:t>
      </w:r>
      <w:r w:rsidRPr="00197131">
        <w:rPr>
          <w:sz w:val="28"/>
          <w:szCs w:val="28"/>
        </w:rPr>
        <w:t>ретенденту</w:t>
      </w:r>
      <w:r>
        <w:rPr>
          <w:sz w:val="28"/>
          <w:szCs w:val="28"/>
        </w:rPr>
        <w:t xml:space="preserve"> </w:t>
      </w:r>
      <w:r w:rsidRPr="00197131">
        <w:rPr>
          <w:sz w:val="28"/>
          <w:szCs w:val="28"/>
        </w:rPr>
        <w:t>и заполняет сл</w:t>
      </w:r>
      <w:r w:rsidRPr="00197131">
        <w:rPr>
          <w:sz w:val="28"/>
          <w:szCs w:val="28"/>
        </w:rPr>
        <w:t>е</w:t>
      </w:r>
      <w:r w:rsidRPr="00197131">
        <w:rPr>
          <w:sz w:val="28"/>
          <w:szCs w:val="28"/>
        </w:rPr>
        <w:t>дующ</w:t>
      </w:r>
      <w:r>
        <w:rPr>
          <w:sz w:val="28"/>
          <w:szCs w:val="28"/>
        </w:rPr>
        <w:t>ую</w:t>
      </w:r>
      <w:r w:rsidRPr="001971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197131">
        <w:rPr>
          <w:sz w:val="28"/>
          <w:szCs w:val="28"/>
        </w:rPr>
        <w:t>:</w:t>
      </w:r>
    </w:p>
    <w:p w:rsidR="002048EA" w:rsidRDefault="002048EA" w:rsidP="008E010C">
      <w:pPr>
        <w:jc w:val="right"/>
        <w:rPr>
          <w:sz w:val="28"/>
          <w:szCs w:val="28"/>
        </w:rPr>
      </w:pPr>
    </w:p>
    <w:p w:rsidR="008E010C" w:rsidRDefault="006E19F5" w:rsidP="008E010C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010C">
        <w:rPr>
          <w:sz w:val="28"/>
          <w:szCs w:val="28"/>
        </w:rPr>
        <w:t>аблица 2</w:t>
      </w:r>
    </w:p>
    <w:p w:rsidR="008E010C" w:rsidRPr="00670793" w:rsidRDefault="008E010C" w:rsidP="008E010C">
      <w:pPr>
        <w:jc w:val="center"/>
        <w:rPr>
          <w:sz w:val="28"/>
          <w:szCs w:val="28"/>
        </w:rPr>
      </w:pPr>
      <w:r w:rsidRPr="00670793">
        <w:rPr>
          <w:sz w:val="28"/>
          <w:szCs w:val="28"/>
        </w:rPr>
        <w:t>Сводная таблица</w:t>
      </w:r>
    </w:p>
    <w:p w:rsidR="008E010C" w:rsidRPr="00670793" w:rsidRDefault="008E010C" w:rsidP="008E010C">
      <w:pPr>
        <w:rPr>
          <w:sz w:val="28"/>
          <w:szCs w:val="28"/>
        </w:rPr>
      </w:pPr>
      <w:r w:rsidRPr="00670793">
        <w:rPr>
          <w:sz w:val="28"/>
          <w:szCs w:val="28"/>
        </w:rPr>
        <w:t>экспертной оценки претендентов  __________________________________</w:t>
      </w:r>
    </w:p>
    <w:p w:rsidR="008E010C" w:rsidRPr="00390857" w:rsidRDefault="008E010C" w:rsidP="008E010C">
      <w:pPr>
        <w:ind w:left="4248" w:hanging="1728"/>
        <w:rPr>
          <w:sz w:val="18"/>
          <w:szCs w:val="18"/>
        </w:rPr>
      </w:pPr>
      <w:r w:rsidRPr="0039085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</w:t>
      </w:r>
      <w:r w:rsidRPr="00390857">
        <w:rPr>
          <w:sz w:val="20"/>
          <w:szCs w:val="20"/>
        </w:rPr>
        <w:t xml:space="preserve"> (</w:t>
      </w:r>
      <w:r w:rsidRPr="00390857">
        <w:rPr>
          <w:sz w:val="18"/>
          <w:szCs w:val="18"/>
        </w:rPr>
        <w:t>наименование  общественной организ</w:t>
      </w:r>
      <w:r w:rsidRPr="00390857">
        <w:rPr>
          <w:sz w:val="18"/>
          <w:szCs w:val="18"/>
        </w:rPr>
        <w:t>а</w:t>
      </w:r>
      <w:r w:rsidRPr="00390857">
        <w:rPr>
          <w:sz w:val="18"/>
          <w:szCs w:val="18"/>
        </w:rPr>
        <w:t>ции</w:t>
      </w:r>
      <w:r>
        <w:rPr>
          <w:sz w:val="18"/>
          <w:szCs w:val="18"/>
        </w:rPr>
        <w:t>)</w:t>
      </w:r>
    </w:p>
    <w:p w:rsidR="008E010C" w:rsidRPr="00390857" w:rsidRDefault="008E010C" w:rsidP="008E010C">
      <w:pPr>
        <w:jc w:val="both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3402"/>
      </w:tblGrid>
      <w:tr w:rsidR="008E010C" w:rsidRPr="007B4CDF" w:rsidTr="00D24E28">
        <w:tc>
          <w:tcPr>
            <w:tcW w:w="648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№</w:t>
            </w:r>
          </w:p>
        </w:tc>
        <w:tc>
          <w:tcPr>
            <w:tcW w:w="5839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</w:t>
            </w:r>
            <w:r w:rsidRPr="00670793">
              <w:rPr>
                <w:sz w:val="28"/>
                <w:szCs w:val="28"/>
              </w:rPr>
              <w:t>ретендента</w:t>
            </w:r>
          </w:p>
        </w:tc>
        <w:tc>
          <w:tcPr>
            <w:tcW w:w="3402" w:type="dxa"/>
            <w:vAlign w:val="center"/>
          </w:tcPr>
          <w:p w:rsidR="008E010C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Средняя оценка</w:t>
            </w:r>
          </w:p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670793">
              <w:rPr>
                <w:sz w:val="28"/>
                <w:szCs w:val="28"/>
              </w:rPr>
              <w:t>критери</w:t>
            </w:r>
            <w:r>
              <w:rPr>
                <w:sz w:val="28"/>
                <w:szCs w:val="28"/>
              </w:rPr>
              <w:t>ям</w:t>
            </w:r>
            <w:r w:rsidRPr="00670793">
              <w:rPr>
                <w:sz w:val="28"/>
                <w:szCs w:val="28"/>
              </w:rPr>
              <w:t xml:space="preserve"> о</w:t>
            </w:r>
            <w:r w:rsidRPr="00670793">
              <w:rPr>
                <w:sz w:val="28"/>
                <w:szCs w:val="28"/>
              </w:rPr>
              <w:t>т</w:t>
            </w:r>
            <w:r w:rsidRPr="00670793">
              <w:rPr>
                <w:sz w:val="28"/>
                <w:szCs w:val="28"/>
              </w:rPr>
              <w:t>бора</w:t>
            </w:r>
            <w:r w:rsidRPr="00452B35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E010C" w:rsidRPr="007B4CDF" w:rsidTr="00D24E28">
        <w:tc>
          <w:tcPr>
            <w:tcW w:w="648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48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48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…</w:t>
            </w:r>
          </w:p>
        </w:tc>
        <w:tc>
          <w:tcPr>
            <w:tcW w:w="5839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</w:tbl>
    <w:p w:rsidR="008E010C" w:rsidRPr="00197131" w:rsidRDefault="008E010C" w:rsidP="008E010C">
      <w:pPr>
        <w:jc w:val="both"/>
        <w:rPr>
          <w:sz w:val="28"/>
          <w:szCs w:val="28"/>
        </w:rPr>
      </w:pPr>
    </w:p>
    <w:p w:rsidR="008E010C" w:rsidRPr="00197131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>Дата</w:t>
      </w:r>
    </w:p>
    <w:p w:rsidR="008E010C" w:rsidRPr="00197131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>Подпись руководителя</w:t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</w:r>
      <w:r w:rsidRPr="00197131">
        <w:rPr>
          <w:sz w:val="28"/>
          <w:szCs w:val="28"/>
        </w:rPr>
        <w:tab/>
        <w:t>Ф.И.О.</w:t>
      </w:r>
    </w:p>
    <w:p w:rsidR="008E010C" w:rsidRPr="00197131" w:rsidRDefault="008E010C" w:rsidP="008E010C">
      <w:pPr>
        <w:jc w:val="both"/>
        <w:rPr>
          <w:sz w:val="28"/>
          <w:szCs w:val="28"/>
        </w:rPr>
      </w:pPr>
      <w:r w:rsidRPr="00197131">
        <w:rPr>
          <w:sz w:val="28"/>
          <w:szCs w:val="28"/>
        </w:rPr>
        <w:t>М.П.</w:t>
      </w:r>
    </w:p>
    <w:p w:rsidR="008E010C" w:rsidRDefault="008E010C" w:rsidP="008E010C">
      <w:pPr>
        <w:jc w:val="both"/>
        <w:rPr>
          <w:i/>
          <w:sz w:val="28"/>
          <w:szCs w:val="28"/>
        </w:rPr>
      </w:pPr>
      <w:r w:rsidRPr="00197131">
        <w:rPr>
          <w:sz w:val="28"/>
          <w:szCs w:val="28"/>
        </w:rPr>
        <w:t>* Средняя оценка критериев отбора округляется</w:t>
      </w:r>
      <w:r>
        <w:rPr>
          <w:sz w:val="28"/>
          <w:szCs w:val="28"/>
        </w:rPr>
        <w:t xml:space="preserve"> до сотых</w:t>
      </w:r>
    </w:p>
    <w:p w:rsidR="008E010C" w:rsidRPr="00197131" w:rsidRDefault="008E010C" w:rsidP="008E010C">
      <w:pPr>
        <w:rPr>
          <w:i/>
          <w:sz w:val="28"/>
          <w:szCs w:val="28"/>
        </w:rPr>
      </w:pP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 w:rsidRPr="00737ED1">
        <w:rPr>
          <w:sz w:val="28"/>
          <w:szCs w:val="28"/>
        </w:rPr>
        <w:t>4</w:t>
      </w:r>
      <w:r>
        <w:rPr>
          <w:sz w:val="28"/>
          <w:szCs w:val="28"/>
        </w:rPr>
        <w:t xml:space="preserve">.6. Общественная организация </w:t>
      </w:r>
      <w:r w:rsidRPr="00197131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в региональную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ную комиссию</w:t>
      </w:r>
      <w:r w:rsidRPr="00197131">
        <w:rPr>
          <w:sz w:val="28"/>
          <w:szCs w:val="28"/>
        </w:rPr>
        <w:t xml:space="preserve"> заверенные руководителем сводные таблицы </w:t>
      </w:r>
      <w:r>
        <w:rPr>
          <w:sz w:val="28"/>
          <w:szCs w:val="28"/>
        </w:rPr>
        <w:t xml:space="preserve">экспертной оценки </w:t>
      </w:r>
      <w:r w:rsidRPr="0019713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все </w:t>
      </w:r>
      <w:r w:rsidRPr="00197131">
        <w:rPr>
          <w:sz w:val="28"/>
          <w:szCs w:val="28"/>
        </w:rPr>
        <w:t>п</w:t>
      </w:r>
      <w:r w:rsidRPr="00197131">
        <w:rPr>
          <w:sz w:val="28"/>
          <w:szCs w:val="28"/>
        </w:rPr>
        <w:t>о</w:t>
      </w:r>
      <w:r w:rsidRPr="00197131">
        <w:rPr>
          <w:sz w:val="28"/>
          <w:szCs w:val="28"/>
        </w:rPr>
        <w:t>лученные на экспертизу</w:t>
      </w:r>
      <w:r>
        <w:rPr>
          <w:sz w:val="28"/>
          <w:szCs w:val="28"/>
        </w:rPr>
        <w:t xml:space="preserve"> документы п</w:t>
      </w:r>
      <w:r w:rsidRPr="00197131">
        <w:rPr>
          <w:sz w:val="28"/>
          <w:szCs w:val="28"/>
        </w:rPr>
        <w:t>ретендентов.</w:t>
      </w:r>
    </w:p>
    <w:p w:rsidR="008E010C" w:rsidRPr="00670793" w:rsidRDefault="008E010C" w:rsidP="00F97ACC">
      <w:pPr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рейтинга п</w:t>
      </w:r>
      <w:r w:rsidRPr="00670793">
        <w:rPr>
          <w:sz w:val="28"/>
          <w:szCs w:val="28"/>
        </w:rPr>
        <w:t>ретендентов</w:t>
      </w:r>
    </w:p>
    <w:p w:rsidR="008E010C" w:rsidRPr="00197131" w:rsidRDefault="008E010C" w:rsidP="008E010C">
      <w:pPr>
        <w:jc w:val="center"/>
        <w:rPr>
          <w:b/>
          <w:sz w:val="28"/>
          <w:szCs w:val="28"/>
        </w:rPr>
      </w:pP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 w:rsidRPr="00737ED1">
        <w:rPr>
          <w:sz w:val="28"/>
          <w:szCs w:val="28"/>
        </w:rPr>
        <w:t>5</w:t>
      </w:r>
      <w:r w:rsidRPr="00197131">
        <w:rPr>
          <w:sz w:val="28"/>
          <w:szCs w:val="28"/>
        </w:rPr>
        <w:t>.1. На основании экспертных оценок по критериям отбора, предста</w:t>
      </w:r>
      <w:r w:rsidRPr="00197131">
        <w:rPr>
          <w:sz w:val="28"/>
          <w:szCs w:val="28"/>
        </w:rPr>
        <w:t>в</w:t>
      </w:r>
      <w:r w:rsidRPr="00197131">
        <w:rPr>
          <w:sz w:val="28"/>
          <w:szCs w:val="28"/>
        </w:rPr>
        <w:t>лен</w:t>
      </w:r>
      <w:r>
        <w:rPr>
          <w:sz w:val="28"/>
          <w:szCs w:val="28"/>
        </w:rPr>
        <w:t>ных общественными экспертными  организациями, региональная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ная комиссия в течение трех дней от</w:t>
      </w:r>
      <w:r w:rsidRPr="00197131">
        <w:rPr>
          <w:sz w:val="28"/>
          <w:szCs w:val="28"/>
        </w:rPr>
        <w:t xml:space="preserve"> даты поступления последних экспертных оценок составляет сводные таблицы</w:t>
      </w:r>
      <w:r>
        <w:rPr>
          <w:sz w:val="28"/>
          <w:szCs w:val="28"/>
        </w:rPr>
        <w:t xml:space="preserve"> экспертных оценок п</w:t>
      </w:r>
      <w:r w:rsidRPr="00197131">
        <w:rPr>
          <w:sz w:val="28"/>
          <w:szCs w:val="28"/>
        </w:rPr>
        <w:t>ретендентов</w:t>
      </w:r>
      <w:r>
        <w:rPr>
          <w:sz w:val="28"/>
          <w:szCs w:val="28"/>
        </w:rPr>
        <w:t xml:space="preserve"> по следующей</w:t>
      </w:r>
      <w:r w:rsidRPr="00197131">
        <w:rPr>
          <w:sz w:val="28"/>
          <w:szCs w:val="28"/>
        </w:rPr>
        <w:t xml:space="preserve"> фо</w:t>
      </w:r>
      <w:r w:rsidRPr="00197131">
        <w:rPr>
          <w:sz w:val="28"/>
          <w:szCs w:val="28"/>
        </w:rPr>
        <w:t>р</w:t>
      </w:r>
      <w:r>
        <w:rPr>
          <w:sz w:val="28"/>
          <w:szCs w:val="28"/>
        </w:rPr>
        <w:t>ме</w:t>
      </w:r>
      <w:r w:rsidRPr="00197131">
        <w:rPr>
          <w:sz w:val="28"/>
          <w:szCs w:val="28"/>
        </w:rPr>
        <w:t>:</w:t>
      </w:r>
    </w:p>
    <w:p w:rsidR="002048EA" w:rsidRDefault="002048EA" w:rsidP="008E010C">
      <w:pPr>
        <w:jc w:val="right"/>
        <w:rPr>
          <w:sz w:val="28"/>
          <w:szCs w:val="28"/>
        </w:rPr>
      </w:pPr>
    </w:p>
    <w:p w:rsidR="008E010C" w:rsidRPr="00670793" w:rsidRDefault="006E19F5" w:rsidP="008E010C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010C">
        <w:rPr>
          <w:sz w:val="28"/>
          <w:szCs w:val="28"/>
        </w:rPr>
        <w:t>аблица 3</w:t>
      </w:r>
    </w:p>
    <w:p w:rsidR="008E010C" w:rsidRPr="00670793" w:rsidRDefault="008E010C" w:rsidP="008E010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п</w:t>
      </w:r>
      <w:r w:rsidRPr="00670793">
        <w:rPr>
          <w:sz w:val="28"/>
          <w:szCs w:val="28"/>
        </w:rPr>
        <w:t>ретендентов</w:t>
      </w:r>
      <w:r>
        <w:rPr>
          <w:sz w:val="28"/>
          <w:szCs w:val="28"/>
        </w:rPr>
        <w:t xml:space="preserve"> </w:t>
      </w: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304"/>
        <w:gridCol w:w="1029"/>
        <w:gridCol w:w="951"/>
        <w:gridCol w:w="900"/>
        <w:gridCol w:w="1980"/>
      </w:tblGrid>
      <w:tr w:rsidR="008E010C" w:rsidRPr="007B4CDF" w:rsidTr="00D24E28">
        <w:tc>
          <w:tcPr>
            <w:tcW w:w="624" w:type="dxa"/>
            <w:vMerge w:val="restart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№</w:t>
            </w:r>
          </w:p>
        </w:tc>
        <w:tc>
          <w:tcPr>
            <w:tcW w:w="4304" w:type="dxa"/>
            <w:vMerge w:val="restart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  <w:gridSpan w:val="3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Гражданские</w:t>
            </w:r>
          </w:p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экспертные</w:t>
            </w:r>
          </w:p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инст</w:t>
            </w:r>
            <w:r w:rsidRPr="00670793">
              <w:rPr>
                <w:sz w:val="28"/>
                <w:szCs w:val="28"/>
              </w:rPr>
              <w:t>и</w:t>
            </w:r>
            <w:r w:rsidRPr="00670793">
              <w:rPr>
                <w:sz w:val="28"/>
                <w:szCs w:val="28"/>
              </w:rPr>
              <w:t>туты</w:t>
            </w:r>
          </w:p>
        </w:tc>
        <w:tc>
          <w:tcPr>
            <w:tcW w:w="1980" w:type="dxa"/>
            <w:vMerge w:val="restart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Общая сумма баллов</w:t>
            </w:r>
          </w:p>
        </w:tc>
      </w:tr>
      <w:tr w:rsidR="008E010C" w:rsidRPr="007B4CDF" w:rsidTr="00D24E28">
        <w:tc>
          <w:tcPr>
            <w:tcW w:w="624" w:type="dxa"/>
            <w:vMerge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4" w:type="dxa"/>
            <w:vMerge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E010C" w:rsidRPr="00670793" w:rsidRDefault="008E010C" w:rsidP="008E0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E010C" w:rsidRPr="00670793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1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3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1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…</w:t>
            </w:r>
          </w:p>
        </w:tc>
        <w:tc>
          <w:tcPr>
            <w:tcW w:w="4304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1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8E010C" w:rsidRPr="007B4CDF" w:rsidRDefault="008E010C" w:rsidP="008E01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</w:tbl>
    <w:p w:rsidR="008E010C" w:rsidRPr="00197131" w:rsidRDefault="008E010C" w:rsidP="008E010C">
      <w:pPr>
        <w:jc w:val="both"/>
        <w:rPr>
          <w:sz w:val="28"/>
          <w:szCs w:val="28"/>
        </w:rPr>
      </w:pPr>
    </w:p>
    <w:p w:rsidR="008E010C" w:rsidRPr="00197131" w:rsidRDefault="008E010C" w:rsidP="008E01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региональной  конкурсной комиссии</w:t>
      </w:r>
      <w:r w:rsidRPr="00197131">
        <w:rPr>
          <w:sz w:val="28"/>
          <w:szCs w:val="28"/>
        </w:rPr>
        <w:t xml:space="preserve"> ____________(Ф.И.О.)</w:t>
      </w:r>
    </w:p>
    <w:p w:rsidR="008E010C" w:rsidRPr="00197131" w:rsidRDefault="008E010C" w:rsidP="008E010C">
      <w:pPr>
        <w:jc w:val="both"/>
        <w:rPr>
          <w:sz w:val="28"/>
          <w:szCs w:val="28"/>
        </w:rPr>
      </w:pPr>
    </w:p>
    <w:p w:rsidR="008E010C" w:rsidRPr="00197131" w:rsidRDefault="008E010C" w:rsidP="008E010C">
      <w:pPr>
        <w:ind w:firstLine="900"/>
        <w:jc w:val="both"/>
        <w:rPr>
          <w:sz w:val="28"/>
          <w:szCs w:val="28"/>
        </w:rPr>
      </w:pPr>
      <w:r w:rsidRPr="0075468D">
        <w:rPr>
          <w:sz w:val="28"/>
          <w:szCs w:val="28"/>
        </w:rPr>
        <w:t>5</w:t>
      </w:r>
      <w:r w:rsidRPr="00197131">
        <w:rPr>
          <w:sz w:val="28"/>
          <w:szCs w:val="28"/>
        </w:rPr>
        <w:t>.2. На основании резуль</w:t>
      </w:r>
      <w:r>
        <w:rPr>
          <w:sz w:val="28"/>
          <w:szCs w:val="28"/>
        </w:rPr>
        <w:t>татов сводной таблицы региональная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курсная комиссия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рейтинг п</w:t>
      </w:r>
      <w:r w:rsidRPr="00197131">
        <w:rPr>
          <w:sz w:val="28"/>
          <w:szCs w:val="28"/>
        </w:rPr>
        <w:t>ретендентов по убывающей общей сумме баллов</w:t>
      </w:r>
      <w:r>
        <w:rPr>
          <w:sz w:val="28"/>
          <w:szCs w:val="28"/>
        </w:rPr>
        <w:t xml:space="preserve"> в следующей форме:</w:t>
      </w:r>
    </w:p>
    <w:p w:rsidR="008E010C" w:rsidRPr="00670793" w:rsidRDefault="006E19F5" w:rsidP="008E010C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8E010C">
        <w:rPr>
          <w:sz w:val="28"/>
          <w:szCs w:val="28"/>
        </w:rPr>
        <w:t>аблица 4</w:t>
      </w:r>
    </w:p>
    <w:p w:rsidR="008E010C" w:rsidRDefault="008E010C" w:rsidP="008E010C">
      <w:pPr>
        <w:jc w:val="center"/>
        <w:rPr>
          <w:sz w:val="28"/>
          <w:szCs w:val="28"/>
        </w:rPr>
      </w:pPr>
    </w:p>
    <w:p w:rsidR="008E010C" w:rsidRPr="00670793" w:rsidRDefault="008E010C" w:rsidP="008E010C">
      <w:pPr>
        <w:jc w:val="center"/>
        <w:rPr>
          <w:sz w:val="28"/>
          <w:szCs w:val="28"/>
        </w:rPr>
      </w:pPr>
      <w:r w:rsidRPr="00670793">
        <w:rPr>
          <w:sz w:val="28"/>
          <w:szCs w:val="28"/>
        </w:rPr>
        <w:t xml:space="preserve">Рейтинговая таблица </w:t>
      </w:r>
      <w:r>
        <w:rPr>
          <w:sz w:val="28"/>
          <w:szCs w:val="28"/>
        </w:rPr>
        <w:t>п</w:t>
      </w:r>
      <w:r w:rsidRPr="00670793">
        <w:rPr>
          <w:sz w:val="28"/>
          <w:szCs w:val="28"/>
        </w:rPr>
        <w:t>ретендентов</w:t>
      </w:r>
      <w:r>
        <w:rPr>
          <w:sz w:val="28"/>
          <w:szCs w:val="28"/>
        </w:rPr>
        <w:t xml:space="preserve"> </w:t>
      </w:r>
    </w:p>
    <w:p w:rsidR="008E010C" w:rsidRPr="00670793" w:rsidRDefault="008E010C" w:rsidP="008E010C">
      <w:pPr>
        <w:ind w:firstLine="902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863"/>
        <w:gridCol w:w="3402"/>
      </w:tblGrid>
      <w:tr w:rsidR="008E010C" w:rsidRPr="00670793" w:rsidTr="00D24E28">
        <w:tc>
          <w:tcPr>
            <w:tcW w:w="624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№</w:t>
            </w:r>
          </w:p>
        </w:tc>
        <w:tc>
          <w:tcPr>
            <w:tcW w:w="5863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</w:t>
            </w:r>
            <w:r w:rsidRPr="00670793">
              <w:rPr>
                <w:sz w:val="28"/>
                <w:szCs w:val="28"/>
              </w:rPr>
              <w:t>ретендентов</w:t>
            </w:r>
          </w:p>
        </w:tc>
        <w:tc>
          <w:tcPr>
            <w:tcW w:w="3402" w:type="dxa"/>
            <w:vAlign w:val="center"/>
          </w:tcPr>
          <w:p w:rsidR="008E010C" w:rsidRPr="00670793" w:rsidRDefault="008E010C" w:rsidP="00630567">
            <w:pPr>
              <w:jc w:val="center"/>
              <w:rPr>
                <w:sz w:val="28"/>
                <w:szCs w:val="28"/>
              </w:rPr>
            </w:pPr>
            <w:r w:rsidRPr="00670793">
              <w:rPr>
                <w:sz w:val="28"/>
                <w:szCs w:val="28"/>
              </w:rPr>
              <w:t>Общая сумма баллов</w:t>
            </w: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1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5863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2</w:t>
            </w:r>
            <w:r w:rsidR="006E19F5">
              <w:rPr>
                <w:sz w:val="28"/>
                <w:szCs w:val="28"/>
              </w:rPr>
              <w:t>.</w:t>
            </w:r>
          </w:p>
        </w:tc>
        <w:tc>
          <w:tcPr>
            <w:tcW w:w="5863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  <w:tr w:rsidR="008E010C" w:rsidRPr="007B4CDF" w:rsidTr="00D24E28">
        <w:tc>
          <w:tcPr>
            <w:tcW w:w="624" w:type="dxa"/>
          </w:tcPr>
          <w:p w:rsidR="008E010C" w:rsidRPr="007B4CDF" w:rsidRDefault="008E010C" w:rsidP="008E010C">
            <w:pPr>
              <w:jc w:val="center"/>
              <w:rPr>
                <w:sz w:val="28"/>
                <w:szCs w:val="28"/>
              </w:rPr>
            </w:pPr>
            <w:r w:rsidRPr="007B4CDF">
              <w:rPr>
                <w:sz w:val="28"/>
                <w:szCs w:val="28"/>
              </w:rPr>
              <w:t>..</w:t>
            </w:r>
          </w:p>
        </w:tc>
        <w:tc>
          <w:tcPr>
            <w:tcW w:w="5863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E010C" w:rsidRPr="007B4CDF" w:rsidRDefault="008E010C" w:rsidP="008E010C">
            <w:pPr>
              <w:jc w:val="both"/>
              <w:rPr>
                <w:sz w:val="28"/>
                <w:szCs w:val="28"/>
              </w:rPr>
            </w:pPr>
          </w:p>
        </w:tc>
      </w:tr>
    </w:tbl>
    <w:p w:rsidR="008E010C" w:rsidRPr="00197131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Pr="00197131" w:rsidRDefault="008E010C" w:rsidP="008E0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региональной 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</w:t>
      </w:r>
      <w:r w:rsidRPr="00197131">
        <w:rPr>
          <w:sz w:val="28"/>
          <w:szCs w:val="28"/>
        </w:rPr>
        <w:t xml:space="preserve"> ____________(Ф.И.О.)</w:t>
      </w:r>
    </w:p>
    <w:p w:rsidR="008E010C" w:rsidRPr="00197131" w:rsidRDefault="008E010C" w:rsidP="008E010C">
      <w:pPr>
        <w:ind w:firstLine="902"/>
        <w:jc w:val="both"/>
        <w:rPr>
          <w:sz w:val="28"/>
          <w:szCs w:val="28"/>
        </w:rPr>
      </w:pPr>
    </w:p>
    <w:p w:rsidR="008E010C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Рейтинговые таблицы п</w:t>
      </w:r>
      <w:r w:rsidRPr="00197131">
        <w:rPr>
          <w:sz w:val="28"/>
          <w:szCs w:val="28"/>
        </w:rPr>
        <w:t>ретендент</w:t>
      </w:r>
      <w:r>
        <w:rPr>
          <w:sz w:val="28"/>
          <w:szCs w:val="28"/>
        </w:rPr>
        <w:t xml:space="preserve">ов региональной </w:t>
      </w:r>
      <w:r w:rsidRPr="0019713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комиссией</w:t>
      </w:r>
      <w:r w:rsidRPr="00197131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>региональный с</w:t>
      </w:r>
      <w:r w:rsidRPr="00197131">
        <w:rPr>
          <w:sz w:val="28"/>
          <w:szCs w:val="28"/>
        </w:rPr>
        <w:t>овет  по реализации приоритетн</w:t>
      </w:r>
      <w:r>
        <w:rPr>
          <w:sz w:val="28"/>
          <w:szCs w:val="28"/>
        </w:rPr>
        <w:t>ого</w:t>
      </w:r>
      <w:r w:rsidRPr="00197131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9713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«Образование»</w:t>
      </w:r>
      <w:r w:rsidRPr="00197131">
        <w:rPr>
          <w:sz w:val="28"/>
          <w:szCs w:val="28"/>
        </w:rPr>
        <w:t xml:space="preserve">. </w:t>
      </w:r>
    </w:p>
    <w:p w:rsidR="008E010C" w:rsidRPr="00104229" w:rsidRDefault="008E010C" w:rsidP="008E01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Список  претендентов – </w:t>
      </w:r>
      <w:r w:rsidRPr="006F23EA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конкурса утверждается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ональным советом по реализации приоритетного национального проекта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разование». </w:t>
      </w:r>
    </w:p>
    <w:p w:rsidR="002A3315" w:rsidRPr="0003168E" w:rsidRDefault="002A3315" w:rsidP="002048EA">
      <w:pPr>
        <w:ind w:left="4962"/>
        <w:rPr>
          <w:sz w:val="20"/>
          <w:szCs w:val="20"/>
        </w:rPr>
      </w:pPr>
    </w:p>
    <w:sectPr w:rsidR="002A3315" w:rsidRPr="0003168E" w:rsidSect="002048EA">
      <w:pgSz w:w="11906" w:h="16838"/>
      <w:pgMar w:top="851" w:right="90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E89"/>
    <w:multiLevelType w:val="multilevel"/>
    <w:tmpl w:val="3E7A57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A77D83"/>
    <w:multiLevelType w:val="hybridMultilevel"/>
    <w:tmpl w:val="F594F028"/>
    <w:lvl w:ilvl="0" w:tplc="88E8B2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DC6"/>
    <w:multiLevelType w:val="hybridMultilevel"/>
    <w:tmpl w:val="89F6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37B8"/>
    <w:multiLevelType w:val="multilevel"/>
    <w:tmpl w:val="AFE0D0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">
    <w:nsid w:val="1D3126F9"/>
    <w:multiLevelType w:val="hybridMultilevel"/>
    <w:tmpl w:val="CF3482C0"/>
    <w:lvl w:ilvl="0" w:tplc="DCC61F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87DDF"/>
    <w:multiLevelType w:val="hybridMultilevel"/>
    <w:tmpl w:val="94EC8B1E"/>
    <w:lvl w:ilvl="0" w:tplc="DCC61F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A55A5"/>
    <w:multiLevelType w:val="hybridMultilevel"/>
    <w:tmpl w:val="E090990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2D531599"/>
    <w:multiLevelType w:val="hybridMultilevel"/>
    <w:tmpl w:val="F594F028"/>
    <w:lvl w:ilvl="0" w:tplc="88E8B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424F2"/>
    <w:multiLevelType w:val="hybridMultilevel"/>
    <w:tmpl w:val="4BF2D632"/>
    <w:lvl w:ilvl="0" w:tplc="ADC27B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62166"/>
    <w:multiLevelType w:val="hybridMultilevel"/>
    <w:tmpl w:val="4B38FB02"/>
    <w:lvl w:ilvl="0" w:tplc="3336EC3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47B51FE4"/>
    <w:multiLevelType w:val="hybridMultilevel"/>
    <w:tmpl w:val="8392F0E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C495E"/>
    <w:multiLevelType w:val="hybridMultilevel"/>
    <w:tmpl w:val="FC0ABD18"/>
    <w:lvl w:ilvl="0" w:tplc="4DBC9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14C1"/>
    <w:multiLevelType w:val="hybridMultilevel"/>
    <w:tmpl w:val="BD727204"/>
    <w:lvl w:ilvl="0" w:tplc="DCC61F3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FE0E2B"/>
    <w:multiLevelType w:val="hybridMultilevel"/>
    <w:tmpl w:val="6E0AEE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7269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F36CB"/>
    <w:multiLevelType w:val="hybridMultilevel"/>
    <w:tmpl w:val="6392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72108"/>
    <w:multiLevelType w:val="hybridMultilevel"/>
    <w:tmpl w:val="7000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521D"/>
    <w:multiLevelType w:val="multilevel"/>
    <w:tmpl w:val="E8082B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18">
    <w:nsid w:val="6F3F1D53"/>
    <w:multiLevelType w:val="hybridMultilevel"/>
    <w:tmpl w:val="E74C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F724E"/>
    <w:multiLevelType w:val="hybridMultilevel"/>
    <w:tmpl w:val="2190D50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15"/>
  </w:num>
  <w:num w:numId="16">
    <w:abstractNumId w:val="1"/>
  </w:num>
  <w:num w:numId="17">
    <w:abstractNumId w:val="10"/>
  </w:num>
  <w:num w:numId="18">
    <w:abstractNumId w:val="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7AC7"/>
    <w:rsid w:val="0003168E"/>
    <w:rsid w:val="0003402B"/>
    <w:rsid w:val="00040F52"/>
    <w:rsid w:val="00053FE5"/>
    <w:rsid w:val="00076642"/>
    <w:rsid w:val="00086809"/>
    <w:rsid w:val="000A0114"/>
    <w:rsid w:val="000C6AE9"/>
    <w:rsid w:val="000D035A"/>
    <w:rsid w:val="000E66A1"/>
    <w:rsid w:val="000F3C8D"/>
    <w:rsid w:val="000F7A6C"/>
    <w:rsid w:val="00107E44"/>
    <w:rsid w:val="00124395"/>
    <w:rsid w:val="00131DCE"/>
    <w:rsid w:val="00147725"/>
    <w:rsid w:val="00150075"/>
    <w:rsid w:val="00151324"/>
    <w:rsid w:val="001576FA"/>
    <w:rsid w:val="001864C6"/>
    <w:rsid w:val="00187179"/>
    <w:rsid w:val="001C028B"/>
    <w:rsid w:val="001C757E"/>
    <w:rsid w:val="001D2FCF"/>
    <w:rsid w:val="001E6DCD"/>
    <w:rsid w:val="001E7376"/>
    <w:rsid w:val="00201AD7"/>
    <w:rsid w:val="002033CC"/>
    <w:rsid w:val="002048EA"/>
    <w:rsid w:val="0022399E"/>
    <w:rsid w:val="00224271"/>
    <w:rsid w:val="002842E0"/>
    <w:rsid w:val="002859E0"/>
    <w:rsid w:val="00287E6A"/>
    <w:rsid w:val="002A3315"/>
    <w:rsid w:val="002A68B6"/>
    <w:rsid w:val="002A6D49"/>
    <w:rsid w:val="002F4E97"/>
    <w:rsid w:val="002F7373"/>
    <w:rsid w:val="00302177"/>
    <w:rsid w:val="00322D9E"/>
    <w:rsid w:val="00361FAA"/>
    <w:rsid w:val="00367CA4"/>
    <w:rsid w:val="003838D7"/>
    <w:rsid w:val="00392267"/>
    <w:rsid w:val="00396B6D"/>
    <w:rsid w:val="003A06E6"/>
    <w:rsid w:val="003A0CEC"/>
    <w:rsid w:val="003B2520"/>
    <w:rsid w:val="003C41C3"/>
    <w:rsid w:val="003D3656"/>
    <w:rsid w:val="003F715C"/>
    <w:rsid w:val="00400359"/>
    <w:rsid w:val="00404873"/>
    <w:rsid w:val="004176EB"/>
    <w:rsid w:val="00435496"/>
    <w:rsid w:val="00442614"/>
    <w:rsid w:val="004507BD"/>
    <w:rsid w:val="00456990"/>
    <w:rsid w:val="004609C1"/>
    <w:rsid w:val="0046347A"/>
    <w:rsid w:val="00474F41"/>
    <w:rsid w:val="004752F0"/>
    <w:rsid w:val="004762BE"/>
    <w:rsid w:val="00480098"/>
    <w:rsid w:val="004811FC"/>
    <w:rsid w:val="00492919"/>
    <w:rsid w:val="004A612B"/>
    <w:rsid w:val="004B7981"/>
    <w:rsid w:val="004C2204"/>
    <w:rsid w:val="004C4798"/>
    <w:rsid w:val="004D09DD"/>
    <w:rsid w:val="004D1663"/>
    <w:rsid w:val="004E0BFF"/>
    <w:rsid w:val="00531BE6"/>
    <w:rsid w:val="00537F45"/>
    <w:rsid w:val="00545E59"/>
    <w:rsid w:val="00561CB0"/>
    <w:rsid w:val="00562F57"/>
    <w:rsid w:val="00585FFF"/>
    <w:rsid w:val="005A030F"/>
    <w:rsid w:val="005A6973"/>
    <w:rsid w:val="005B3968"/>
    <w:rsid w:val="005C1A1F"/>
    <w:rsid w:val="005D6E9E"/>
    <w:rsid w:val="005D7D7B"/>
    <w:rsid w:val="005E4EFA"/>
    <w:rsid w:val="005E6D3C"/>
    <w:rsid w:val="005F1FC5"/>
    <w:rsid w:val="00604B2E"/>
    <w:rsid w:val="00607CF2"/>
    <w:rsid w:val="00612373"/>
    <w:rsid w:val="00630567"/>
    <w:rsid w:val="006415EF"/>
    <w:rsid w:val="00642CE1"/>
    <w:rsid w:val="00646DB6"/>
    <w:rsid w:val="00654FCB"/>
    <w:rsid w:val="00657DCF"/>
    <w:rsid w:val="00670374"/>
    <w:rsid w:val="00674DFC"/>
    <w:rsid w:val="00682501"/>
    <w:rsid w:val="006859D6"/>
    <w:rsid w:val="006A41CC"/>
    <w:rsid w:val="006C225A"/>
    <w:rsid w:val="006D3A90"/>
    <w:rsid w:val="006E04B8"/>
    <w:rsid w:val="006E0B9B"/>
    <w:rsid w:val="006E19F5"/>
    <w:rsid w:val="006E3836"/>
    <w:rsid w:val="00710201"/>
    <w:rsid w:val="00766C34"/>
    <w:rsid w:val="007847E8"/>
    <w:rsid w:val="00785E19"/>
    <w:rsid w:val="00787A3F"/>
    <w:rsid w:val="00793446"/>
    <w:rsid w:val="007A33EA"/>
    <w:rsid w:val="007D4387"/>
    <w:rsid w:val="007E1C67"/>
    <w:rsid w:val="007E1F73"/>
    <w:rsid w:val="007F3D71"/>
    <w:rsid w:val="00800EAC"/>
    <w:rsid w:val="00810306"/>
    <w:rsid w:val="00812196"/>
    <w:rsid w:val="00814486"/>
    <w:rsid w:val="00826598"/>
    <w:rsid w:val="00831FA7"/>
    <w:rsid w:val="00847D16"/>
    <w:rsid w:val="00854838"/>
    <w:rsid w:val="00855FC5"/>
    <w:rsid w:val="00881836"/>
    <w:rsid w:val="00884195"/>
    <w:rsid w:val="008C0356"/>
    <w:rsid w:val="008E010C"/>
    <w:rsid w:val="008E06FA"/>
    <w:rsid w:val="008E2FBC"/>
    <w:rsid w:val="008E5C1F"/>
    <w:rsid w:val="008F0302"/>
    <w:rsid w:val="008F7BF3"/>
    <w:rsid w:val="00904F33"/>
    <w:rsid w:val="00914F69"/>
    <w:rsid w:val="009207EA"/>
    <w:rsid w:val="00935F07"/>
    <w:rsid w:val="00947168"/>
    <w:rsid w:val="00951A65"/>
    <w:rsid w:val="0095243F"/>
    <w:rsid w:val="00952AD3"/>
    <w:rsid w:val="009650B6"/>
    <w:rsid w:val="00976DCB"/>
    <w:rsid w:val="009847CB"/>
    <w:rsid w:val="00991F67"/>
    <w:rsid w:val="00997089"/>
    <w:rsid w:val="009A28A2"/>
    <w:rsid w:val="009B7B3C"/>
    <w:rsid w:val="009D6518"/>
    <w:rsid w:val="009E3A5E"/>
    <w:rsid w:val="009F0D6A"/>
    <w:rsid w:val="00A00095"/>
    <w:rsid w:val="00A07D50"/>
    <w:rsid w:val="00A1293A"/>
    <w:rsid w:val="00A241D1"/>
    <w:rsid w:val="00A4594E"/>
    <w:rsid w:val="00A53309"/>
    <w:rsid w:val="00A627C7"/>
    <w:rsid w:val="00A871AD"/>
    <w:rsid w:val="00A92C21"/>
    <w:rsid w:val="00AA3A59"/>
    <w:rsid w:val="00AB272E"/>
    <w:rsid w:val="00AC6F23"/>
    <w:rsid w:val="00AE1FEF"/>
    <w:rsid w:val="00B22AF6"/>
    <w:rsid w:val="00B36B6A"/>
    <w:rsid w:val="00B4755F"/>
    <w:rsid w:val="00B570DD"/>
    <w:rsid w:val="00B571F9"/>
    <w:rsid w:val="00B6111D"/>
    <w:rsid w:val="00B622CB"/>
    <w:rsid w:val="00B740EC"/>
    <w:rsid w:val="00B75488"/>
    <w:rsid w:val="00B82072"/>
    <w:rsid w:val="00B947C8"/>
    <w:rsid w:val="00BA4F87"/>
    <w:rsid w:val="00BB3432"/>
    <w:rsid w:val="00BB3C0B"/>
    <w:rsid w:val="00BC6E31"/>
    <w:rsid w:val="00BC70EA"/>
    <w:rsid w:val="00BD3284"/>
    <w:rsid w:val="00BD4CF7"/>
    <w:rsid w:val="00BE29E3"/>
    <w:rsid w:val="00BE5CF0"/>
    <w:rsid w:val="00BE6EDB"/>
    <w:rsid w:val="00C06CCD"/>
    <w:rsid w:val="00C106DE"/>
    <w:rsid w:val="00C13228"/>
    <w:rsid w:val="00C13E09"/>
    <w:rsid w:val="00C41589"/>
    <w:rsid w:val="00C42492"/>
    <w:rsid w:val="00C61BE5"/>
    <w:rsid w:val="00C660C0"/>
    <w:rsid w:val="00C67AC7"/>
    <w:rsid w:val="00C72509"/>
    <w:rsid w:val="00CA5C52"/>
    <w:rsid w:val="00CC0D7E"/>
    <w:rsid w:val="00CC17C1"/>
    <w:rsid w:val="00CC3E5F"/>
    <w:rsid w:val="00CD4DAE"/>
    <w:rsid w:val="00CF599B"/>
    <w:rsid w:val="00D171F9"/>
    <w:rsid w:val="00D24E28"/>
    <w:rsid w:val="00D356BB"/>
    <w:rsid w:val="00D4449F"/>
    <w:rsid w:val="00D4518A"/>
    <w:rsid w:val="00D4604F"/>
    <w:rsid w:val="00D53835"/>
    <w:rsid w:val="00D57B8C"/>
    <w:rsid w:val="00D76E88"/>
    <w:rsid w:val="00D81A8E"/>
    <w:rsid w:val="00DA0E16"/>
    <w:rsid w:val="00DB5C5B"/>
    <w:rsid w:val="00DB6F32"/>
    <w:rsid w:val="00DB736B"/>
    <w:rsid w:val="00DC4D01"/>
    <w:rsid w:val="00DC5463"/>
    <w:rsid w:val="00DC7081"/>
    <w:rsid w:val="00DD0D06"/>
    <w:rsid w:val="00DD4A7E"/>
    <w:rsid w:val="00DE4709"/>
    <w:rsid w:val="00DE7E41"/>
    <w:rsid w:val="00E00245"/>
    <w:rsid w:val="00E1589F"/>
    <w:rsid w:val="00E2198F"/>
    <w:rsid w:val="00E264ED"/>
    <w:rsid w:val="00E33068"/>
    <w:rsid w:val="00E33586"/>
    <w:rsid w:val="00E52E23"/>
    <w:rsid w:val="00E56CC3"/>
    <w:rsid w:val="00E70A69"/>
    <w:rsid w:val="00E90B00"/>
    <w:rsid w:val="00EA6FA6"/>
    <w:rsid w:val="00EC0488"/>
    <w:rsid w:val="00EC110C"/>
    <w:rsid w:val="00EC533B"/>
    <w:rsid w:val="00ED77A9"/>
    <w:rsid w:val="00EE06A1"/>
    <w:rsid w:val="00EE27AB"/>
    <w:rsid w:val="00EE3921"/>
    <w:rsid w:val="00EF5105"/>
    <w:rsid w:val="00EF523B"/>
    <w:rsid w:val="00F209C3"/>
    <w:rsid w:val="00F357C0"/>
    <w:rsid w:val="00F35D44"/>
    <w:rsid w:val="00F61B67"/>
    <w:rsid w:val="00F751DF"/>
    <w:rsid w:val="00F8123A"/>
    <w:rsid w:val="00F85FD1"/>
    <w:rsid w:val="00F91549"/>
    <w:rsid w:val="00F97ACC"/>
    <w:rsid w:val="00FA252F"/>
    <w:rsid w:val="00FB2426"/>
    <w:rsid w:val="00FB2D83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E010C"/>
    <w:pPr>
      <w:keepNext/>
      <w:tabs>
        <w:tab w:val="left" w:pos="-2700"/>
        <w:tab w:val="num" w:pos="612"/>
      </w:tabs>
      <w:ind w:left="72"/>
      <w:jc w:val="both"/>
      <w:outlineLvl w:val="3"/>
    </w:pPr>
    <w:rPr>
      <w:sz w:val="28"/>
      <w:lang/>
    </w:rPr>
  </w:style>
  <w:style w:type="paragraph" w:styleId="6">
    <w:name w:val="heading 6"/>
    <w:basedOn w:val="a"/>
    <w:next w:val="a"/>
    <w:link w:val="60"/>
    <w:qFormat/>
    <w:rsid w:val="008E010C"/>
    <w:pPr>
      <w:keepNext/>
      <w:ind w:left="72"/>
      <w:outlineLvl w:val="5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spacing w:before="120"/>
      <w:jc w:val="center"/>
    </w:pPr>
    <w:rPr>
      <w:b/>
      <w:spacing w:val="20"/>
      <w:sz w:val="28"/>
      <w:szCs w:val="32"/>
    </w:rPr>
  </w:style>
  <w:style w:type="paragraph" w:styleId="a3">
    <w:name w:val="Body Text Indent"/>
    <w:basedOn w:val="a"/>
    <w:pPr>
      <w:spacing w:before="280"/>
      <w:ind w:firstLine="851"/>
      <w:jc w:val="both"/>
    </w:pPr>
    <w:rPr>
      <w:color w:val="000000"/>
      <w:sz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Indent 2"/>
    <w:basedOn w:val="a"/>
    <w:pPr>
      <w:ind w:left="6120"/>
    </w:pPr>
    <w:rPr>
      <w:b/>
      <w:bCs/>
      <w:sz w:val="28"/>
      <w:szCs w:val="28"/>
    </w:rPr>
  </w:style>
  <w:style w:type="paragraph" w:styleId="21">
    <w:name w:val="Body Text 2"/>
    <w:basedOn w:val="a"/>
    <w:pPr>
      <w:tabs>
        <w:tab w:val="left" w:pos="2861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DB6F32"/>
    <w:rPr>
      <w:rFonts w:ascii="Tahoma" w:hAnsi="Tahoma" w:cs="Tahoma"/>
      <w:sz w:val="16"/>
      <w:szCs w:val="16"/>
    </w:rPr>
  </w:style>
  <w:style w:type="paragraph" w:styleId="a6">
    <w:name w:val="No Spacing"/>
    <w:qFormat/>
    <w:rsid w:val="00F357C0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8E010C"/>
    <w:rPr>
      <w:sz w:val="28"/>
      <w:szCs w:val="24"/>
    </w:rPr>
  </w:style>
  <w:style w:type="character" w:customStyle="1" w:styleId="60">
    <w:name w:val="Заголовок 6 Знак"/>
    <w:link w:val="6"/>
    <w:rsid w:val="008E010C"/>
    <w:rPr>
      <w:sz w:val="28"/>
      <w:szCs w:val="24"/>
    </w:rPr>
  </w:style>
  <w:style w:type="table" w:styleId="a7">
    <w:name w:val="Table Grid"/>
    <w:basedOn w:val="a1"/>
    <w:rsid w:val="008E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E010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E010C"/>
    <w:rPr>
      <w:sz w:val="24"/>
      <w:szCs w:val="24"/>
    </w:rPr>
  </w:style>
  <w:style w:type="character" w:styleId="aa">
    <w:name w:val="page number"/>
    <w:rsid w:val="008E010C"/>
  </w:style>
  <w:style w:type="paragraph" w:styleId="ab">
    <w:name w:val="header"/>
    <w:basedOn w:val="a"/>
    <w:link w:val="ac"/>
    <w:uiPriority w:val="99"/>
    <w:semiHidden/>
    <w:unhideWhenUsed/>
    <w:rsid w:val="008E010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8E010C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B272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B27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2014-01-29T07:39:00Z</cp:lastPrinted>
  <dcterms:created xsi:type="dcterms:W3CDTF">2014-03-20T06:03:00Z</dcterms:created>
  <dcterms:modified xsi:type="dcterms:W3CDTF">2014-03-20T06:05:00Z</dcterms:modified>
</cp:coreProperties>
</file>